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8C2D" w14:textId="0BAF9B57" w:rsidR="00C70666" w:rsidRPr="00595841" w:rsidRDefault="00C70666" w:rsidP="00C70666">
      <w:pPr>
        <w:jc w:val="center"/>
        <w:rPr>
          <w:rFonts w:ascii="Arial" w:hAnsi="Arial" w:cs="Arial"/>
          <w:b/>
          <w:sz w:val="18"/>
          <w:szCs w:val="18"/>
          <w:u w:val="single"/>
        </w:rPr>
      </w:pPr>
      <w:r w:rsidRPr="00595841">
        <w:rPr>
          <w:rFonts w:ascii="Arial" w:hAnsi="Arial" w:cs="Arial"/>
          <w:b/>
          <w:sz w:val="18"/>
          <w:szCs w:val="18"/>
          <w:u w:val="single"/>
        </w:rPr>
        <w:t>TRF Parks</w:t>
      </w:r>
    </w:p>
    <w:p w14:paraId="1A9E77F0" w14:textId="52BC561F" w:rsidR="00C70666" w:rsidRPr="00595841" w:rsidRDefault="00C70666" w:rsidP="00C70666">
      <w:pPr>
        <w:jc w:val="both"/>
        <w:rPr>
          <w:rFonts w:ascii="Arial" w:hAnsi="Arial" w:cs="Arial"/>
          <w:sz w:val="18"/>
          <w:szCs w:val="18"/>
        </w:rPr>
      </w:pPr>
      <w:r w:rsidRPr="00595841">
        <w:rPr>
          <w:rFonts w:ascii="Arial" w:hAnsi="Arial" w:cs="Arial"/>
          <w:sz w:val="18"/>
          <w:szCs w:val="18"/>
        </w:rPr>
        <w:t>Our mission is to enrich the lives of the residents of Thief River Falls by providing safe, welcoming parks</w:t>
      </w:r>
      <w:r w:rsidR="00DE720D">
        <w:rPr>
          <w:rFonts w:ascii="Arial" w:hAnsi="Arial" w:cs="Arial"/>
          <w:sz w:val="18"/>
          <w:szCs w:val="18"/>
        </w:rPr>
        <w:t>.</w:t>
      </w:r>
      <w:r w:rsidRPr="00595841">
        <w:rPr>
          <w:rFonts w:ascii="Arial" w:hAnsi="Arial" w:cs="Arial"/>
          <w:sz w:val="18"/>
          <w:szCs w:val="18"/>
        </w:rPr>
        <w:t xml:space="preserve"> </w:t>
      </w:r>
    </w:p>
    <w:p w14:paraId="581A228A" w14:textId="77777777" w:rsidR="003413AE" w:rsidRDefault="00C70666" w:rsidP="003413AE">
      <w:pPr>
        <w:jc w:val="both"/>
        <w:rPr>
          <w:rStyle w:val="Strong"/>
          <w:rFonts w:ascii="Arial" w:hAnsi="Arial" w:cs="Arial"/>
          <w:sz w:val="18"/>
          <w:szCs w:val="18"/>
          <w:u w:val="single"/>
        </w:rPr>
      </w:pPr>
      <w:r w:rsidRPr="00595841">
        <w:rPr>
          <w:rStyle w:val="Strong"/>
          <w:rFonts w:ascii="Arial" w:hAnsi="Arial" w:cs="Arial"/>
          <w:sz w:val="18"/>
          <w:szCs w:val="18"/>
          <w:u w:val="single"/>
        </w:rPr>
        <w:t>The P</w:t>
      </w:r>
      <w:r w:rsidR="006A1A9E">
        <w:rPr>
          <w:rStyle w:val="Strong"/>
          <w:rFonts w:ascii="Arial" w:hAnsi="Arial" w:cs="Arial"/>
          <w:sz w:val="18"/>
          <w:szCs w:val="18"/>
          <w:u w:val="single"/>
        </w:rPr>
        <w:t>ublic Works</w:t>
      </w:r>
      <w:r w:rsidR="00DE720D">
        <w:rPr>
          <w:rStyle w:val="Strong"/>
          <w:rFonts w:ascii="Arial" w:hAnsi="Arial" w:cs="Arial"/>
          <w:sz w:val="18"/>
          <w:szCs w:val="18"/>
          <w:u w:val="single"/>
        </w:rPr>
        <w:t xml:space="preserve"> </w:t>
      </w:r>
      <w:r w:rsidRPr="00595841">
        <w:rPr>
          <w:rStyle w:val="Strong"/>
          <w:rFonts w:ascii="Arial" w:hAnsi="Arial" w:cs="Arial"/>
          <w:sz w:val="18"/>
          <w:szCs w:val="18"/>
          <w:u w:val="single"/>
        </w:rPr>
        <w:t>Department maintains and manages the following:</w:t>
      </w:r>
    </w:p>
    <w:p w14:paraId="05DA8A57" w14:textId="19C28FFA" w:rsidR="00C70666" w:rsidRPr="00595841" w:rsidRDefault="00C70666" w:rsidP="003413AE">
      <w:pPr>
        <w:jc w:val="both"/>
        <w:rPr>
          <w:rFonts w:ascii="Arial" w:hAnsi="Arial" w:cs="Arial"/>
          <w:sz w:val="18"/>
          <w:szCs w:val="18"/>
        </w:rPr>
      </w:pPr>
      <w:r w:rsidRPr="00595841">
        <w:rPr>
          <w:rFonts w:ascii="Arial" w:eastAsiaTheme="minorEastAsia" w:hAnsi="Arial" w:cs="Arial"/>
          <w:bCs/>
          <w:color w:val="000000" w:themeColor="text1"/>
          <w:sz w:val="18"/>
          <w:szCs w:val="18"/>
        </w:rPr>
        <w:t>17 properties</w:t>
      </w:r>
      <w:r w:rsidRPr="00595841">
        <w:rPr>
          <w:rFonts w:ascii="Arial" w:eastAsiaTheme="minorEastAsia" w:hAnsi="Arial" w:cs="Arial"/>
          <w:color w:val="000000" w:themeColor="text1"/>
          <w:sz w:val="18"/>
          <w:szCs w:val="18"/>
        </w:rPr>
        <w:t xml:space="preserve"> totaling approximately 280</w:t>
      </w:r>
      <w:r w:rsidR="006F5A56">
        <w:rPr>
          <w:rFonts w:ascii="Arial" w:eastAsiaTheme="minorEastAsia" w:hAnsi="Arial" w:cs="Arial"/>
          <w:color w:val="000000" w:themeColor="text1"/>
          <w:sz w:val="18"/>
          <w:szCs w:val="18"/>
        </w:rPr>
        <w:t xml:space="preserve"> </w:t>
      </w:r>
      <w:r w:rsidRPr="00595841">
        <w:rPr>
          <w:rFonts w:ascii="Arial" w:eastAsiaTheme="minorEastAsia" w:hAnsi="Arial" w:cs="Arial"/>
          <w:color w:val="000000" w:themeColor="text1"/>
          <w:sz w:val="18"/>
          <w:szCs w:val="18"/>
        </w:rPr>
        <w:t>acres</w:t>
      </w:r>
    </w:p>
    <w:p w14:paraId="2BF9D6C4" w14:textId="77777777" w:rsidR="00C70666" w:rsidRPr="00595841" w:rsidRDefault="00C70666" w:rsidP="00C70666">
      <w:pPr>
        <w:pStyle w:val="NormalWeb"/>
        <w:numPr>
          <w:ilvl w:val="1"/>
          <w:numId w:val="5"/>
        </w:numPr>
        <w:spacing w:before="67" w:beforeAutospacing="0" w:after="0" w:afterAutospacing="0"/>
        <w:jc w:val="both"/>
        <w:textAlignment w:val="baseline"/>
        <w:rPr>
          <w:rFonts w:ascii="Arial" w:hAnsi="Arial" w:cs="Arial"/>
          <w:sz w:val="18"/>
          <w:szCs w:val="18"/>
        </w:rPr>
      </w:pPr>
      <w:r w:rsidRPr="00595841">
        <w:rPr>
          <w:rFonts w:ascii="Arial" w:eastAsiaTheme="minorEastAsia" w:hAnsi="Arial" w:cs="Arial"/>
          <w:color w:val="000000" w:themeColor="text1"/>
          <w:sz w:val="18"/>
          <w:szCs w:val="18"/>
        </w:rPr>
        <w:t>(14) Parks with Amenities</w:t>
      </w:r>
    </w:p>
    <w:p w14:paraId="2AB0E8A8" w14:textId="40EE24D8" w:rsidR="00C70666" w:rsidRPr="00595841" w:rsidRDefault="00C70666" w:rsidP="00C70666">
      <w:pPr>
        <w:pStyle w:val="NormalWeb"/>
        <w:numPr>
          <w:ilvl w:val="1"/>
          <w:numId w:val="5"/>
        </w:numPr>
        <w:spacing w:before="67" w:beforeAutospacing="0" w:after="0" w:afterAutospacing="0"/>
        <w:jc w:val="both"/>
        <w:textAlignment w:val="baseline"/>
        <w:rPr>
          <w:rFonts w:ascii="Arial" w:hAnsi="Arial" w:cs="Arial"/>
          <w:sz w:val="18"/>
          <w:szCs w:val="18"/>
        </w:rPr>
      </w:pPr>
      <w:r w:rsidRPr="00595841">
        <w:rPr>
          <w:rFonts w:ascii="Arial" w:eastAsiaTheme="minorEastAsia" w:hAnsi="Arial" w:cs="Arial"/>
          <w:color w:val="000000" w:themeColor="text1"/>
          <w:sz w:val="18"/>
          <w:szCs w:val="18"/>
        </w:rPr>
        <w:t>i.e. Playground Equipment, Tennis/Volleyball Courts, Skating Rinks, Frisbee Golf, Swimming, Shelters, Tables, Benches, Restrooms, Boat Docks,</w:t>
      </w:r>
      <w:r w:rsidR="00233597">
        <w:rPr>
          <w:rFonts w:ascii="Arial" w:eastAsiaTheme="minorEastAsia" w:hAnsi="Arial" w:cs="Arial"/>
          <w:color w:val="000000" w:themeColor="text1"/>
          <w:sz w:val="18"/>
          <w:szCs w:val="18"/>
        </w:rPr>
        <w:t xml:space="preserve"> Kayak Launch </w:t>
      </w:r>
      <w:proofErr w:type="gramStart"/>
      <w:r w:rsidR="00233597">
        <w:rPr>
          <w:rFonts w:ascii="Arial" w:eastAsiaTheme="minorEastAsia" w:hAnsi="Arial" w:cs="Arial"/>
          <w:color w:val="000000" w:themeColor="text1"/>
          <w:sz w:val="18"/>
          <w:szCs w:val="18"/>
        </w:rPr>
        <w:t xml:space="preserve">Docks, </w:t>
      </w:r>
      <w:r w:rsidRPr="00595841">
        <w:rPr>
          <w:rFonts w:ascii="Arial" w:eastAsiaTheme="minorEastAsia" w:hAnsi="Arial" w:cs="Arial"/>
          <w:color w:val="000000" w:themeColor="text1"/>
          <w:sz w:val="18"/>
          <w:szCs w:val="18"/>
        </w:rPr>
        <w:t xml:space="preserve"> Fishing</w:t>
      </w:r>
      <w:proofErr w:type="gramEnd"/>
      <w:r w:rsidRPr="00595841">
        <w:rPr>
          <w:rFonts w:ascii="Arial" w:eastAsiaTheme="minorEastAsia" w:hAnsi="Arial" w:cs="Arial"/>
          <w:color w:val="000000" w:themeColor="text1"/>
          <w:sz w:val="18"/>
          <w:szCs w:val="18"/>
        </w:rPr>
        <w:t xml:space="preserve"> Pier, etc. </w:t>
      </w:r>
    </w:p>
    <w:p w14:paraId="5FDA4B7F" w14:textId="77777777" w:rsidR="00C70666" w:rsidRPr="00595841" w:rsidRDefault="00C70666" w:rsidP="00C70666">
      <w:pPr>
        <w:pStyle w:val="NormalWeb"/>
        <w:numPr>
          <w:ilvl w:val="0"/>
          <w:numId w:val="5"/>
        </w:numPr>
        <w:spacing w:before="67" w:beforeAutospacing="0" w:after="0" w:afterAutospacing="0"/>
        <w:jc w:val="both"/>
        <w:textAlignment w:val="baseline"/>
        <w:rPr>
          <w:rFonts w:ascii="Arial" w:hAnsi="Arial" w:cs="Arial"/>
          <w:sz w:val="18"/>
          <w:szCs w:val="18"/>
        </w:rPr>
      </w:pPr>
      <w:r w:rsidRPr="00595841">
        <w:rPr>
          <w:rFonts w:ascii="Arial" w:eastAsiaTheme="minorEastAsia" w:hAnsi="Arial" w:cs="Arial"/>
          <w:color w:val="000000" w:themeColor="text1"/>
          <w:sz w:val="18"/>
          <w:szCs w:val="18"/>
        </w:rPr>
        <w:t>Nature Park &amp; Green Space</w:t>
      </w:r>
    </w:p>
    <w:p w14:paraId="6CFAFAA9" w14:textId="0AA3ACD7" w:rsidR="00C70666" w:rsidRPr="00DE720D" w:rsidRDefault="00847DE9" w:rsidP="00C70666">
      <w:pPr>
        <w:pStyle w:val="NormalWeb"/>
        <w:numPr>
          <w:ilvl w:val="0"/>
          <w:numId w:val="5"/>
        </w:numPr>
        <w:spacing w:before="67" w:beforeAutospacing="0" w:after="0" w:afterAutospacing="0"/>
        <w:jc w:val="both"/>
        <w:textAlignment w:val="baseline"/>
        <w:rPr>
          <w:rFonts w:ascii="Arial" w:hAnsi="Arial" w:cs="Arial"/>
          <w:sz w:val="18"/>
          <w:szCs w:val="18"/>
        </w:rPr>
      </w:pPr>
      <w:r w:rsidRPr="00847DE9">
        <w:rPr>
          <w:rFonts w:ascii="Arial" w:eastAsiaTheme="minorEastAsia" w:hAnsi="Arial" w:cs="Arial"/>
          <w:bCs/>
          <w:color w:val="000000" w:themeColor="text1"/>
          <w:sz w:val="18"/>
          <w:szCs w:val="18"/>
        </w:rPr>
        <w:t>Several miles of</w:t>
      </w:r>
      <w:r w:rsidR="00C70666" w:rsidRPr="00847DE9">
        <w:rPr>
          <w:rFonts w:ascii="Arial" w:eastAsiaTheme="minorEastAsia" w:hAnsi="Arial" w:cs="Arial"/>
          <w:bCs/>
          <w:color w:val="000000" w:themeColor="text1"/>
          <w:sz w:val="18"/>
          <w:szCs w:val="18"/>
        </w:rPr>
        <w:t xml:space="preserve"> paved trail</w:t>
      </w:r>
      <w:r w:rsidRPr="00847DE9">
        <w:rPr>
          <w:rFonts w:ascii="Arial" w:eastAsiaTheme="minorEastAsia" w:hAnsi="Arial" w:cs="Arial"/>
          <w:bCs/>
          <w:color w:val="000000" w:themeColor="text1"/>
          <w:sz w:val="18"/>
          <w:szCs w:val="18"/>
        </w:rPr>
        <w:t>s</w:t>
      </w:r>
      <w:r>
        <w:rPr>
          <w:rFonts w:ascii="Arial" w:eastAsiaTheme="minorEastAsia" w:hAnsi="Arial" w:cs="Arial"/>
          <w:bCs/>
          <w:color w:val="000000" w:themeColor="text1"/>
          <w:sz w:val="18"/>
          <w:szCs w:val="18"/>
        </w:rPr>
        <w:t xml:space="preserve"> and Riverwalk.</w:t>
      </w:r>
      <w:r w:rsidR="00C70666" w:rsidRPr="00595841">
        <w:rPr>
          <w:rFonts w:ascii="Arial" w:eastAsiaTheme="minorEastAsia" w:hAnsi="Arial" w:cs="Arial"/>
          <w:bCs/>
          <w:color w:val="000000" w:themeColor="text1"/>
          <w:sz w:val="18"/>
          <w:szCs w:val="18"/>
        </w:rPr>
        <w:t xml:space="preserve"> </w:t>
      </w:r>
    </w:p>
    <w:p w14:paraId="3015A922" w14:textId="77777777" w:rsidR="00DE720D" w:rsidRPr="00595841" w:rsidRDefault="00DE720D" w:rsidP="00DE720D">
      <w:pPr>
        <w:pStyle w:val="NormalWeb"/>
        <w:spacing w:before="67" w:beforeAutospacing="0" w:after="0" w:afterAutospacing="0"/>
        <w:ind w:left="720"/>
        <w:jc w:val="both"/>
        <w:textAlignment w:val="baseline"/>
        <w:rPr>
          <w:rFonts w:ascii="Arial" w:hAnsi="Arial" w:cs="Arial"/>
          <w:sz w:val="18"/>
          <w:szCs w:val="18"/>
        </w:rPr>
      </w:pPr>
    </w:p>
    <w:p w14:paraId="0D1521D9" w14:textId="584A1E06" w:rsidR="00C70666" w:rsidRPr="00C70666" w:rsidRDefault="00C70666" w:rsidP="00C70666">
      <w:pPr>
        <w:jc w:val="both"/>
        <w:rPr>
          <w:rFonts w:ascii="Arial" w:hAnsi="Arial" w:cs="Arial"/>
          <w:b/>
          <w:sz w:val="18"/>
          <w:szCs w:val="18"/>
          <w:u w:val="single"/>
        </w:rPr>
      </w:pPr>
      <w:r w:rsidRPr="00C70666">
        <w:rPr>
          <w:rFonts w:ascii="Arial" w:hAnsi="Arial" w:cs="Arial"/>
          <w:b/>
          <w:sz w:val="18"/>
          <w:szCs w:val="18"/>
          <w:u w:val="single"/>
        </w:rPr>
        <w:t>Park rules and regulations are as follows: Compliance to these rules will assist in the enjoyment and safety of all users of the parks:</w:t>
      </w:r>
    </w:p>
    <w:p w14:paraId="7EC02E09" w14:textId="6A9E7E76" w:rsidR="00C70666" w:rsidRPr="0020629E" w:rsidRDefault="00C70666" w:rsidP="00C70666">
      <w:pPr>
        <w:pStyle w:val="ListParagraph"/>
        <w:numPr>
          <w:ilvl w:val="0"/>
          <w:numId w:val="6"/>
        </w:numPr>
        <w:jc w:val="both"/>
        <w:rPr>
          <w:rStyle w:val="Strong"/>
          <w:rFonts w:ascii="Arial" w:hAnsi="Arial" w:cs="Arial"/>
          <w:sz w:val="18"/>
          <w:szCs w:val="18"/>
          <w:u w:val="single"/>
        </w:rPr>
      </w:pPr>
      <w:r w:rsidRPr="00595841">
        <w:rPr>
          <w:rFonts w:ascii="Arial" w:hAnsi="Arial" w:cs="Arial"/>
          <w:sz w:val="18"/>
          <w:szCs w:val="18"/>
        </w:rPr>
        <w:t>Park shelters can be reserved for any events for a fee of $</w:t>
      </w:r>
      <w:r w:rsidR="004D5046">
        <w:rPr>
          <w:rFonts w:ascii="Arial" w:hAnsi="Arial" w:cs="Arial"/>
          <w:sz w:val="18"/>
          <w:szCs w:val="18"/>
        </w:rPr>
        <w:t>2</w:t>
      </w:r>
      <w:r w:rsidRPr="00595841">
        <w:rPr>
          <w:rFonts w:ascii="Arial" w:hAnsi="Arial" w:cs="Arial"/>
          <w:sz w:val="18"/>
          <w:szCs w:val="18"/>
        </w:rPr>
        <w:t xml:space="preserve">0.00. </w:t>
      </w:r>
      <w:r>
        <w:rPr>
          <w:rStyle w:val="Strong"/>
          <w:rFonts w:ascii="Arial" w:hAnsi="Arial" w:cs="Arial"/>
          <w:b w:val="0"/>
          <w:sz w:val="18"/>
          <w:szCs w:val="18"/>
        </w:rPr>
        <w:t>To reserve the shelters please call the P</w:t>
      </w:r>
      <w:r w:rsidR="00DE720D">
        <w:rPr>
          <w:rStyle w:val="Strong"/>
          <w:rFonts w:ascii="Arial" w:hAnsi="Arial" w:cs="Arial"/>
          <w:b w:val="0"/>
          <w:sz w:val="18"/>
          <w:szCs w:val="18"/>
        </w:rPr>
        <w:t>ublic Works</w:t>
      </w:r>
      <w:r>
        <w:rPr>
          <w:rStyle w:val="Strong"/>
          <w:rFonts w:ascii="Arial" w:hAnsi="Arial" w:cs="Arial"/>
          <w:b w:val="0"/>
          <w:sz w:val="18"/>
          <w:szCs w:val="18"/>
        </w:rPr>
        <w:t xml:space="preserve"> office at least 48 hours in advance to guarantee your reservation.  Call 681-</w:t>
      </w:r>
      <w:r w:rsidR="00DE720D">
        <w:rPr>
          <w:rStyle w:val="Strong"/>
          <w:rFonts w:ascii="Arial" w:hAnsi="Arial" w:cs="Arial"/>
          <w:b w:val="0"/>
          <w:sz w:val="18"/>
          <w:szCs w:val="18"/>
        </w:rPr>
        <w:t>8506</w:t>
      </w:r>
      <w:r>
        <w:rPr>
          <w:rStyle w:val="Strong"/>
          <w:rFonts w:ascii="Arial" w:hAnsi="Arial" w:cs="Arial"/>
          <w:b w:val="0"/>
          <w:sz w:val="18"/>
          <w:szCs w:val="18"/>
        </w:rPr>
        <w:t xml:space="preserve"> or rental forms are available at </w:t>
      </w:r>
      <w:hyperlink r:id="rId7" w:history="1">
        <w:r w:rsidRPr="00D33875">
          <w:rPr>
            <w:rStyle w:val="Hyperlink"/>
            <w:rFonts w:ascii="Arial" w:hAnsi="Arial" w:cs="Arial"/>
            <w:sz w:val="18"/>
            <w:szCs w:val="18"/>
          </w:rPr>
          <w:t>www.citytrf.net</w:t>
        </w:r>
      </w:hyperlink>
      <w:r>
        <w:rPr>
          <w:rStyle w:val="Strong"/>
          <w:rFonts w:ascii="Arial" w:hAnsi="Arial" w:cs="Arial"/>
          <w:b w:val="0"/>
          <w:sz w:val="18"/>
          <w:szCs w:val="18"/>
        </w:rPr>
        <w:t xml:space="preserve"> </w:t>
      </w:r>
    </w:p>
    <w:p w14:paraId="2DB315EB" w14:textId="77777777" w:rsidR="00C70666" w:rsidRPr="0020629E" w:rsidRDefault="00C70666" w:rsidP="00C70666">
      <w:pPr>
        <w:pStyle w:val="ListParagraph"/>
        <w:numPr>
          <w:ilvl w:val="0"/>
          <w:numId w:val="6"/>
        </w:numPr>
        <w:jc w:val="both"/>
        <w:rPr>
          <w:rStyle w:val="Strong"/>
          <w:rFonts w:ascii="Arial" w:hAnsi="Arial" w:cs="Arial"/>
          <w:sz w:val="18"/>
          <w:szCs w:val="18"/>
          <w:u w:val="single"/>
        </w:rPr>
      </w:pPr>
      <w:r>
        <w:rPr>
          <w:rStyle w:val="Strong"/>
          <w:rFonts w:ascii="Arial" w:hAnsi="Arial" w:cs="Arial"/>
          <w:b w:val="0"/>
          <w:sz w:val="18"/>
          <w:szCs w:val="18"/>
        </w:rPr>
        <w:t>Park curfew is 11:00 pm.  All city parks close at 11:00 pm.  This is for the safety of users and for consideration of nearby residents.</w:t>
      </w:r>
    </w:p>
    <w:p w14:paraId="4A5C9B95" w14:textId="77777777" w:rsidR="00C70666" w:rsidRPr="0020629E" w:rsidRDefault="00C70666" w:rsidP="00C70666">
      <w:pPr>
        <w:pStyle w:val="ListParagraph"/>
        <w:numPr>
          <w:ilvl w:val="0"/>
          <w:numId w:val="6"/>
        </w:numPr>
        <w:jc w:val="both"/>
        <w:rPr>
          <w:rStyle w:val="Strong"/>
          <w:rFonts w:ascii="Arial" w:hAnsi="Arial" w:cs="Arial"/>
          <w:sz w:val="18"/>
          <w:szCs w:val="18"/>
          <w:u w:val="single"/>
        </w:rPr>
      </w:pPr>
      <w:r>
        <w:rPr>
          <w:rStyle w:val="Strong"/>
          <w:rFonts w:ascii="Arial" w:hAnsi="Arial" w:cs="Arial"/>
          <w:b w:val="0"/>
          <w:sz w:val="18"/>
          <w:szCs w:val="18"/>
        </w:rPr>
        <w:t>All alcoholic beverages are prohibited in the parks.  A special alcohol permit may be obtained from the City Council for special events.</w:t>
      </w:r>
    </w:p>
    <w:p w14:paraId="5DC97A58" w14:textId="77777777" w:rsidR="00C70666" w:rsidRPr="0020629E" w:rsidRDefault="00C70666" w:rsidP="00C70666">
      <w:pPr>
        <w:pStyle w:val="ListParagraph"/>
        <w:numPr>
          <w:ilvl w:val="0"/>
          <w:numId w:val="6"/>
        </w:numPr>
        <w:jc w:val="both"/>
        <w:rPr>
          <w:rStyle w:val="Strong"/>
          <w:rFonts w:ascii="Arial" w:hAnsi="Arial" w:cs="Arial"/>
          <w:sz w:val="18"/>
          <w:szCs w:val="18"/>
          <w:u w:val="single"/>
        </w:rPr>
      </w:pPr>
      <w:r>
        <w:rPr>
          <w:rStyle w:val="Strong"/>
          <w:rFonts w:ascii="Arial" w:hAnsi="Arial" w:cs="Arial"/>
          <w:b w:val="0"/>
          <w:sz w:val="18"/>
          <w:szCs w:val="18"/>
        </w:rPr>
        <w:t>Vehicles are not allowed in the parks, except in designated parking lots.  Motorized vehicles are not allowed in the parks, including park trail-ways and field areas.</w:t>
      </w:r>
    </w:p>
    <w:p w14:paraId="15676C4B" w14:textId="77777777" w:rsidR="00C70666" w:rsidRPr="0020629E" w:rsidRDefault="00C70666" w:rsidP="00C70666">
      <w:pPr>
        <w:pStyle w:val="ListParagraph"/>
        <w:numPr>
          <w:ilvl w:val="0"/>
          <w:numId w:val="6"/>
        </w:numPr>
        <w:jc w:val="both"/>
        <w:rPr>
          <w:rStyle w:val="Strong"/>
          <w:rFonts w:ascii="Arial" w:hAnsi="Arial" w:cs="Arial"/>
          <w:sz w:val="18"/>
          <w:szCs w:val="18"/>
          <w:u w:val="single"/>
        </w:rPr>
      </w:pPr>
      <w:r>
        <w:rPr>
          <w:rStyle w:val="Strong"/>
          <w:rFonts w:ascii="Arial" w:hAnsi="Arial" w:cs="Arial"/>
          <w:b w:val="0"/>
          <w:sz w:val="18"/>
          <w:szCs w:val="18"/>
        </w:rPr>
        <w:t>Please clean up after your pets</w:t>
      </w:r>
      <w:r w:rsidR="00AC1B65">
        <w:rPr>
          <w:rStyle w:val="Strong"/>
          <w:rFonts w:ascii="Arial" w:hAnsi="Arial" w:cs="Arial"/>
          <w:b w:val="0"/>
          <w:sz w:val="18"/>
          <w:szCs w:val="18"/>
        </w:rPr>
        <w:t xml:space="preserve"> when you are taking them for a walk</w:t>
      </w:r>
      <w:r>
        <w:rPr>
          <w:rStyle w:val="Strong"/>
          <w:rFonts w:ascii="Arial" w:hAnsi="Arial" w:cs="Arial"/>
          <w:b w:val="0"/>
          <w:sz w:val="18"/>
          <w:szCs w:val="18"/>
        </w:rPr>
        <w:t>.  Pets are required to be leashed in the parks</w:t>
      </w:r>
      <w:r w:rsidR="00AC1B65">
        <w:rPr>
          <w:rStyle w:val="Strong"/>
          <w:rFonts w:ascii="Arial" w:hAnsi="Arial" w:cs="Arial"/>
          <w:b w:val="0"/>
          <w:sz w:val="18"/>
          <w:szCs w:val="18"/>
        </w:rPr>
        <w:t xml:space="preserve"> and trails</w:t>
      </w:r>
      <w:r>
        <w:rPr>
          <w:rStyle w:val="Strong"/>
          <w:rFonts w:ascii="Arial" w:hAnsi="Arial" w:cs="Arial"/>
          <w:b w:val="0"/>
          <w:sz w:val="18"/>
          <w:szCs w:val="18"/>
        </w:rPr>
        <w:t>.</w:t>
      </w:r>
    </w:p>
    <w:p w14:paraId="3BB2496C" w14:textId="77777777" w:rsidR="00C70666" w:rsidRPr="0020629E" w:rsidRDefault="00C70666" w:rsidP="00C70666">
      <w:pPr>
        <w:pStyle w:val="ListParagraph"/>
        <w:numPr>
          <w:ilvl w:val="0"/>
          <w:numId w:val="6"/>
        </w:numPr>
        <w:jc w:val="both"/>
        <w:rPr>
          <w:rStyle w:val="Strong"/>
          <w:rFonts w:ascii="Arial" w:hAnsi="Arial" w:cs="Arial"/>
          <w:sz w:val="18"/>
          <w:szCs w:val="18"/>
          <w:u w:val="single"/>
        </w:rPr>
      </w:pPr>
      <w:r>
        <w:rPr>
          <w:rStyle w:val="Strong"/>
          <w:rFonts w:ascii="Arial" w:hAnsi="Arial" w:cs="Arial"/>
          <w:b w:val="0"/>
          <w:sz w:val="18"/>
          <w:szCs w:val="18"/>
        </w:rPr>
        <w:t>Please do not bring glass containers to the parks.  Aluminum or plastic containers create less safety hazards.  Broken glass is a safety hazard and maintenance problem.</w:t>
      </w:r>
    </w:p>
    <w:p w14:paraId="41B77559" w14:textId="77777777" w:rsidR="00C70666" w:rsidRPr="0020629E" w:rsidRDefault="00C70666" w:rsidP="00C70666">
      <w:pPr>
        <w:pStyle w:val="ListParagraph"/>
        <w:numPr>
          <w:ilvl w:val="0"/>
          <w:numId w:val="6"/>
        </w:numPr>
        <w:jc w:val="both"/>
        <w:rPr>
          <w:rStyle w:val="Strong"/>
          <w:rFonts w:ascii="Arial" w:hAnsi="Arial" w:cs="Arial"/>
          <w:sz w:val="18"/>
          <w:szCs w:val="18"/>
          <w:u w:val="single"/>
        </w:rPr>
      </w:pPr>
      <w:r>
        <w:rPr>
          <w:rStyle w:val="Strong"/>
          <w:rFonts w:ascii="Arial" w:hAnsi="Arial" w:cs="Arial"/>
          <w:b w:val="0"/>
          <w:sz w:val="18"/>
          <w:szCs w:val="18"/>
        </w:rPr>
        <w:t xml:space="preserve">Tennis courts are to be used for tennis play only.  Skateboarding, hockey, rollerblading, or other uses are not permitted since such play </w:t>
      </w:r>
      <w:r>
        <w:rPr>
          <w:rStyle w:val="Strong"/>
          <w:rFonts w:ascii="Arial" w:hAnsi="Arial" w:cs="Arial"/>
          <w:b w:val="0"/>
          <w:sz w:val="18"/>
          <w:szCs w:val="18"/>
        </w:rPr>
        <w:t>deteriorates the tennis facility.  Tennis shoes are required in tennis court areas.</w:t>
      </w:r>
    </w:p>
    <w:p w14:paraId="430B770F" w14:textId="77777777" w:rsidR="00C70666" w:rsidRPr="00595841" w:rsidRDefault="00C70666" w:rsidP="00C70666">
      <w:pPr>
        <w:jc w:val="center"/>
        <w:rPr>
          <w:rStyle w:val="Strong"/>
          <w:rFonts w:ascii="Arial" w:hAnsi="Arial" w:cs="Arial"/>
          <w:sz w:val="18"/>
          <w:szCs w:val="18"/>
          <w:u w:val="single"/>
        </w:rPr>
      </w:pPr>
      <w:r w:rsidRPr="00595841">
        <w:rPr>
          <w:rStyle w:val="Strong"/>
          <w:rFonts w:ascii="Arial" w:hAnsi="Arial" w:cs="Arial"/>
          <w:sz w:val="18"/>
          <w:szCs w:val="18"/>
          <w:u w:val="single"/>
        </w:rPr>
        <w:t>Did you know?</w:t>
      </w:r>
    </w:p>
    <w:p w14:paraId="29E35171" w14:textId="3F7A62A3" w:rsidR="00C70666" w:rsidRPr="00595841" w:rsidRDefault="00655445" w:rsidP="00C70666">
      <w:pPr>
        <w:pStyle w:val="ListParagraph"/>
        <w:numPr>
          <w:ilvl w:val="0"/>
          <w:numId w:val="5"/>
        </w:numPr>
        <w:jc w:val="both"/>
        <w:rPr>
          <w:rStyle w:val="Strong"/>
          <w:rFonts w:ascii="Arial" w:hAnsi="Arial" w:cs="Arial"/>
          <w:b w:val="0"/>
          <w:sz w:val="18"/>
          <w:szCs w:val="18"/>
        </w:rPr>
      </w:pPr>
      <w:r>
        <w:rPr>
          <w:rStyle w:val="Strong"/>
          <w:rFonts w:ascii="Arial" w:hAnsi="Arial" w:cs="Arial"/>
          <w:sz w:val="18"/>
          <w:szCs w:val="18"/>
        </w:rPr>
        <w:t>T</w:t>
      </w:r>
      <w:r w:rsidR="00C70666" w:rsidRPr="00595841">
        <w:rPr>
          <w:rStyle w:val="Strong"/>
          <w:rFonts w:ascii="Arial" w:hAnsi="Arial" w:cs="Arial"/>
          <w:sz w:val="18"/>
          <w:szCs w:val="18"/>
        </w:rPr>
        <w:t xml:space="preserve">here </w:t>
      </w:r>
      <w:r w:rsidR="00847DE9">
        <w:rPr>
          <w:rStyle w:val="Strong"/>
          <w:rFonts w:ascii="Arial" w:hAnsi="Arial" w:cs="Arial"/>
          <w:sz w:val="18"/>
          <w:szCs w:val="18"/>
        </w:rPr>
        <w:t>will</w:t>
      </w:r>
      <w:r>
        <w:rPr>
          <w:rStyle w:val="Strong"/>
          <w:rFonts w:ascii="Arial" w:hAnsi="Arial" w:cs="Arial"/>
          <w:sz w:val="18"/>
          <w:szCs w:val="18"/>
        </w:rPr>
        <w:t xml:space="preserve"> be</w:t>
      </w:r>
      <w:r w:rsidR="00C70666" w:rsidRPr="00595841">
        <w:rPr>
          <w:rStyle w:val="Strong"/>
          <w:rFonts w:ascii="Arial" w:hAnsi="Arial" w:cs="Arial"/>
          <w:sz w:val="18"/>
          <w:szCs w:val="18"/>
        </w:rPr>
        <w:t xml:space="preserve"> free musical entertainment </w:t>
      </w:r>
      <w:r w:rsidR="004B561B">
        <w:rPr>
          <w:rStyle w:val="Strong"/>
          <w:rFonts w:ascii="Arial" w:hAnsi="Arial" w:cs="Arial"/>
          <w:sz w:val="18"/>
          <w:szCs w:val="18"/>
        </w:rPr>
        <w:t>some</w:t>
      </w:r>
      <w:r w:rsidR="00C70666" w:rsidRPr="00595841">
        <w:rPr>
          <w:rStyle w:val="Strong"/>
          <w:rFonts w:ascii="Arial" w:hAnsi="Arial" w:cs="Arial"/>
          <w:sz w:val="18"/>
          <w:szCs w:val="18"/>
        </w:rPr>
        <w:t xml:space="preserve"> Thursday evening</w:t>
      </w:r>
      <w:r w:rsidR="004B561B">
        <w:rPr>
          <w:rStyle w:val="Strong"/>
          <w:rFonts w:ascii="Arial" w:hAnsi="Arial" w:cs="Arial"/>
          <w:sz w:val="18"/>
          <w:szCs w:val="18"/>
        </w:rPr>
        <w:t>s</w:t>
      </w:r>
      <w:r w:rsidR="00C70666" w:rsidRPr="00595841">
        <w:rPr>
          <w:rStyle w:val="Strong"/>
          <w:rFonts w:ascii="Arial" w:hAnsi="Arial" w:cs="Arial"/>
          <w:sz w:val="18"/>
          <w:szCs w:val="18"/>
        </w:rPr>
        <w:t xml:space="preserve"> in the summer at Floyd B. Olson Park</w:t>
      </w:r>
      <w:r w:rsidR="004B561B">
        <w:rPr>
          <w:rStyle w:val="Strong"/>
          <w:rFonts w:ascii="Arial" w:hAnsi="Arial" w:cs="Arial"/>
          <w:sz w:val="18"/>
          <w:szCs w:val="18"/>
        </w:rPr>
        <w:t xml:space="preserve"> please check website for schedule</w:t>
      </w:r>
      <w:r w:rsidR="00C70666" w:rsidRPr="00595841">
        <w:rPr>
          <w:rStyle w:val="Strong"/>
          <w:rFonts w:ascii="Arial" w:hAnsi="Arial" w:cs="Arial"/>
          <w:sz w:val="18"/>
          <w:szCs w:val="18"/>
        </w:rPr>
        <w:t>.</w:t>
      </w:r>
      <w:r w:rsidR="004B561B">
        <w:rPr>
          <w:rStyle w:val="Strong"/>
          <w:rFonts w:ascii="Arial" w:hAnsi="Arial" w:cs="Arial"/>
          <w:sz w:val="18"/>
          <w:szCs w:val="18"/>
        </w:rPr>
        <w:t xml:space="preserve"> </w:t>
      </w:r>
      <w:hyperlink r:id="rId8" w:history="1">
        <w:r w:rsidR="004B561B" w:rsidRPr="007E04AE">
          <w:rPr>
            <w:rStyle w:val="Hyperlink"/>
            <w:rFonts w:ascii="Arial" w:hAnsi="Arial" w:cs="Arial"/>
            <w:sz w:val="18"/>
            <w:szCs w:val="18"/>
          </w:rPr>
          <w:t>www.citytrf.net</w:t>
        </w:r>
      </w:hyperlink>
      <w:r w:rsidR="004B561B">
        <w:rPr>
          <w:rStyle w:val="Strong"/>
          <w:rFonts w:ascii="Arial" w:hAnsi="Arial" w:cs="Arial"/>
          <w:sz w:val="18"/>
          <w:szCs w:val="18"/>
        </w:rPr>
        <w:t xml:space="preserve"> </w:t>
      </w:r>
      <w:r w:rsidR="00C70666" w:rsidRPr="00595841">
        <w:rPr>
          <w:rStyle w:val="Strong"/>
          <w:rFonts w:ascii="Arial" w:hAnsi="Arial" w:cs="Arial"/>
          <w:sz w:val="18"/>
          <w:szCs w:val="18"/>
        </w:rPr>
        <w:t xml:space="preserve"> Bring your lawn chair! </w:t>
      </w:r>
    </w:p>
    <w:p w14:paraId="10B83179" w14:textId="4BC0B228" w:rsidR="00C70666" w:rsidRPr="00470FCE" w:rsidRDefault="00655445" w:rsidP="00C70666">
      <w:pPr>
        <w:pStyle w:val="ListParagraph"/>
        <w:numPr>
          <w:ilvl w:val="0"/>
          <w:numId w:val="5"/>
        </w:numPr>
        <w:jc w:val="both"/>
        <w:rPr>
          <w:rStyle w:val="Strong"/>
          <w:rFonts w:ascii="Arial" w:hAnsi="Arial" w:cs="Arial"/>
          <w:b w:val="0"/>
          <w:sz w:val="18"/>
          <w:szCs w:val="18"/>
        </w:rPr>
      </w:pPr>
      <w:r>
        <w:rPr>
          <w:rStyle w:val="Strong"/>
          <w:rFonts w:ascii="Arial" w:hAnsi="Arial" w:cs="Arial"/>
          <w:sz w:val="18"/>
          <w:szCs w:val="18"/>
        </w:rPr>
        <w:t>Watch for information coming out on having a movie in the park</w:t>
      </w:r>
      <w:r w:rsidR="004B561B">
        <w:rPr>
          <w:rStyle w:val="Strong"/>
          <w:rFonts w:ascii="Arial" w:hAnsi="Arial" w:cs="Arial"/>
          <w:sz w:val="18"/>
          <w:szCs w:val="18"/>
        </w:rPr>
        <w:t xml:space="preserve"> August 4</w:t>
      </w:r>
      <w:r w:rsidR="004B561B" w:rsidRPr="004B561B">
        <w:rPr>
          <w:rStyle w:val="Strong"/>
          <w:rFonts w:ascii="Arial" w:hAnsi="Arial" w:cs="Arial"/>
          <w:sz w:val="18"/>
          <w:szCs w:val="18"/>
          <w:vertAlign w:val="superscript"/>
        </w:rPr>
        <w:t>th</w:t>
      </w:r>
      <w:r w:rsidR="004B561B">
        <w:rPr>
          <w:rStyle w:val="Strong"/>
          <w:rFonts w:ascii="Arial" w:hAnsi="Arial" w:cs="Arial"/>
          <w:sz w:val="18"/>
          <w:szCs w:val="18"/>
        </w:rPr>
        <w:t>!</w:t>
      </w:r>
    </w:p>
    <w:p w14:paraId="3521C957" w14:textId="2D183246" w:rsidR="00C70666" w:rsidRPr="00595841" w:rsidRDefault="00C70666" w:rsidP="00C70666">
      <w:pPr>
        <w:pStyle w:val="ListParagraph"/>
        <w:numPr>
          <w:ilvl w:val="0"/>
          <w:numId w:val="5"/>
        </w:numPr>
        <w:jc w:val="both"/>
        <w:rPr>
          <w:rStyle w:val="Strong"/>
          <w:rFonts w:ascii="Arial" w:hAnsi="Arial" w:cs="Arial"/>
          <w:b w:val="0"/>
          <w:sz w:val="18"/>
          <w:szCs w:val="18"/>
        </w:rPr>
      </w:pPr>
      <w:r w:rsidRPr="00595841">
        <w:rPr>
          <w:rStyle w:val="Strong"/>
          <w:rFonts w:ascii="Arial" w:hAnsi="Arial" w:cs="Arial"/>
          <w:sz w:val="18"/>
          <w:szCs w:val="18"/>
        </w:rPr>
        <w:t>P</w:t>
      </w:r>
      <w:r w:rsidR="006A1A9E">
        <w:rPr>
          <w:rStyle w:val="Strong"/>
          <w:rFonts w:ascii="Arial" w:hAnsi="Arial" w:cs="Arial"/>
          <w:sz w:val="18"/>
          <w:szCs w:val="18"/>
        </w:rPr>
        <w:t>ublic Works</w:t>
      </w:r>
      <w:r w:rsidRPr="00595841">
        <w:rPr>
          <w:rStyle w:val="Strong"/>
          <w:rFonts w:ascii="Arial" w:hAnsi="Arial" w:cs="Arial"/>
          <w:sz w:val="18"/>
          <w:szCs w:val="18"/>
        </w:rPr>
        <w:t xml:space="preserve"> </w:t>
      </w:r>
      <w:r w:rsidR="00DE720D">
        <w:rPr>
          <w:rStyle w:val="Strong"/>
          <w:rFonts w:ascii="Arial" w:hAnsi="Arial" w:cs="Arial"/>
          <w:sz w:val="18"/>
          <w:szCs w:val="18"/>
        </w:rPr>
        <w:t>Department</w:t>
      </w:r>
      <w:r w:rsidRPr="00595841">
        <w:rPr>
          <w:rStyle w:val="Strong"/>
          <w:rFonts w:ascii="Arial" w:hAnsi="Arial" w:cs="Arial"/>
          <w:sz w:val="18"/>
          <w:szCs w:val="18"/>
        </w:rPr>
        <w:t xml:space="preserve"> has picnic tables available for rent! </w:t>
      </w:r>
    </w:p>
    <w:p w14:paraId="6C35ED16" w14:textId="0B08481E" w:rsidR="00C70666" w:rsidRPr="00233597" w:rsidRDefault="00C70666" w:rsidP="00C70666">
      <w:pPr>
        <w:pStyle w:val="ListParagraph"/>
        <w:numPr>
          <w:ilvl w:val="0"/>
          <w:numId w:val="5"/>
        </w:numPr>
        <w:jc w:val="both"/>
        <w:rPr>
          <w:rStyle w:val="Strong"/>
          <w:rFonts w:ascii="Arial" w:hAnsi="Arial" w:cs="Arial"/>
          <w:b w:val="0"/>
          <w:sz w:val="18"/>
          <w:szCs w:val="18"/>
        </w:rPr>
      </w:pPr>
      <w:r w:rsidRPr="00595841">
        <w:rPr>
          <w:rStyle w:val="Strong"/>
          <w:rFonts w:ascii="Arial" w:hAnsi="Arial" w:cs="Arial"/>
          <w:sz w:val="18"/>
          <w:szCs w:val="18"/>
        </w:rPr>
        <w:t>Covered picnic shelters are available to rent for</w:t>
      </w:r>
      <w:r w:rsidR="00655445">
        <w:rPr>
          <w:rStyle w:val="Strong"/>
          <w:rFonts w:ascii="Arial" w:hAnsi="Arial" w:cs="Arial"/>
          <w:sz w:val="18"/>
          <w:szCs w:val="18"/>
        </w:rPr>
        <w:t xml:space="preserve"> $20 for</w:t>
      </w:r>
      <w:r w:rsidRPr="00595841">
        <w:rPr>
          <w:rStyle w:val="Strong"/>
          <w:rFonts w:ascii="Arial" w:hAnsi="Arial" w:cs="Arial"/>
          <w:sz w:val="18"/>
          <w:szCs w:val="18"/>
        </w:rPr>
        <w:t xml:space="preserve"> your family get together, birthday party, or any other event.</w:t>
      </w:r>
      <w:r w:rsidR="00655445">
        <w:rPr>
          <w:rStyle w:val="Strong"/>
          <w:rFonts w:ascii="Arial" w:hAnsi="Arial" w:cs="Arial"/>
          <w:sz w:val="18"/>
          <w:szCs w:val="18"/>
        </w:rPr>
        <w:t xml:space="preserve"> Please call 681-8506.</w:t>
      </w:r>
    </w:p>
    <w:p w14:paraId="57C34B9D" w14:textId="6C98F443" w:rsidR="00233597" w:rsidRPr="00595841" w:rsidRDefault="00233597" w:rsidP="00C70666">
      <w:pPr>
        <w:pStyle w:val="ListParagraph"/>
        <w:numPr>
          <w:ilvl w:val="0"/>
          <w:numId w:val="5"/>
        </w:numPr>
        <w:jc w:val="both"/>
        <w:rPr>
          <w:rStyle w:val="Strong"/>
          <w:rFonts w:ascii="Arial" w:hAnsi="Arial" w:cs="Arial"/>
          <w:b w:val="0"/>
          <w:sz w:val="18"/>
          <w:szCs w:val="18"/>
        </w:rPr>
      </w:pPr>
      <w:r>
        <w:rPr>
          <w:rStyle w:val="Strong"/>
          <w:rFonts w:ascii="Arial" w:hAnsi="Arial" w:cs="Arial"/>
          <w:sz w:val="18"/>
          <w:szCs w:val="18"/>
        </w:rPr>
        <w:t xml:space="preserve">The city website </w:t>
      </w:r>
      <w:hyperlink r:id="rId9" w:history="1">
        <w:r w:rsidRPr="007E04AE">
          <w:rPr>
            <w:rStyle w:val="Hyperlink"/>
            <w:rFonts w:ascii="Arial" w:hAnsi="Arial" w:cs="Arial"/>
            <w:sz w:val="18"/>
            <w:szCs w:val="18"/>
          </w:rPr>
          <w:t>www.citytrf.net</w:t>
        </w:r>
      </w:hyperlink>
      <w:r>
        <w:rPr>
          <w:rStyle w:val="Strong"/>
          <w:rFonts w:ascii="Arial" w:hAnsi="Arial" w:cs="Arial"/>
          <w:sz w:val="18"/>
          <w:szCs w:val="18"/>
        </w:rPr>
        <w:t xml:space="preserve"> now has sanitation, zoning, bike routes and park maps!</w:t>
      </w:r>
    </w:p>
    <w:p w14:paraId="08815C82" w14:textId="6836E4B7" w:rsidR="008D146B" w:rsidRDefault="008D146B" w:rsidP="00C70666">
      <w:pPr>
        <w:spacing w:before="120" w:after="120" w:line="240" w:lineRule="auto"/>
        <w:contextualSpacing/>
        <w:jc w:val="center"/>
        <w:rPr>
          <w:rFonts w:ascii="Arial" w:hAnsi="Arial" w:cs="Arial"/>
          <w:b/>
          <w:sz w:val="18"/>
          <w:szCs w:val="18"/>
          <w:u w:val="single"/>
        </w:rPr>
      </w:pPr>
      <w:r>
        <w:rPr>
          <w:rFonts w:ascii="Arial" w:hAnsi="Arial" w:cs="Arial"/>
          <w:b/>
          <w:sz w:val="18"/>
          <w:szCs w:val="18"/>
          <w:u w:val="single"/>
        </w:rPr>
        <w:t>MOWING</w:t>
      </w:r>
    </w:p>
    <w:p w14:paraId="65C69F0C" w14:textId="1954C663" w:rsidR="008D146B" w:rsidRPr="008D146B" w:rsidRDefault="008D146B" w:rsidP="00C70666">
      <w:pPr>
        <w:jc w:val="both"/>
        <w:rPr>
          <w:rFonts w:ascii="Arial" w:hAnsi="Arial" w:cs="Arial"/>
          <w:sz w:val="18"/>
          <w:szCs w:val="18"/>
        </w:rPr>
      </w:pPr>
      <w:r w:rsidRPr="008D146B">
        <w:rPr>
          <w:rFonts w:ascii="Arial" w:hAnsi="Arial" w:cs="Arial"/>
          <w:sz w:val="18"/>
          <w:szCs w:val="18"/>
        </w:rPr>
        <w:t xml:space="preserve">The City of Thief River Falls will be starting inspections for long grass as the growing season begins. In accordance with City Code, Section 91.37, it is unlawful to allow grass and weeds to grow to a height greater than 6 inches on private property. Property owners found to be out of compliance with this requirement will be mailed </w:t>
      </w:r>
      <w:r w:rsidR="00233597">
        <w:rPr>
          <w:rFonts w:ascii="Arial" w:hAnsi="Arial" w:cs="Arial"/>
          <w:sz w:val="18"/>
          <w:szCs w:val="18"/>
        </w:rPr>
        <w:t xml:space="preserve">a </w:t>
      </w:r>
      <w:r w:rsidRPr="008D146B">
        <w:rPr>
          <w:rFonts w:ascii="Arial" w:hAnsi="Arial" w:cs="Arial"/>
          <w:sz w:val="18"/>
          <w:szCs w:val="18"/>
        </w:rPr>
        <w:t>notice and given seven days to mow. Properties not mowed within the seven days will be mowed by an independent contractor and the fees for these services will be billed to the property owner.</w:t>
      </w:r>
    </w:p>
    <w:p w14:paraId="0FD07591" w14:textId="77777777" w:rsidR="008D146B" w:rsidRDefault="008D146B" w:rsidP="00C70666">
      <w:pPr>
        <w:spacing w:before="120" w:after="120" w:line="240" w:lineRule="auto"/>
        <w:contextualSpacing/>
        <w:jc w:val="center"/>
        <w:rPr>
          <w:rFonts w:ascii="Arial" w:hAnsi="Arial" w:cs="Arial"/>
          <w:b/>
          <w:sz w:val="18"/>
          <w:szCs w:val="18"/>
          <w:u w:val="single"/>
        </w:rPr>
      </w:pPr>
      <w:r>
        <w:rPr>
          <w:rFonts w:ascii="Arial" w:hAnsi="Arial" w:cs="Arial"/>
          <w:b/>
          <w:sz w:val="18"/>
          <w:szCs w:val="18"/>
          <w:u w:val="single"/>
        </w:rPr>
        <w:t>RUMMAGE SALES</w:t>
      </w:r>
    </w:p>
    <w:p w14:paraId="4B3AE5DC" w14:textId="77777777" w:rsidR="008D146B" w:rsidRPr="008D146B" w:rsidRDefault="008D146B" w:rsidP="00C70666">
      <w:pPr>
        <w:spacing w:before="120" w:after="120" w:line="240" w:lineRule="auto"/>
        <w:contextualSpacing/>
        <w:jc w:val="both"/>
        <w:rPr>
          <w:rFonts w:ascii="Arial" w:hAnsi="Arial" w:cs="Arial"/>
          <w:sz w:val="18"/>
          <w:szCs w:val="18"/>
        </w:rPr>
      </w:pPr>
      <w:r>
        <w:rPr>
          <w:rFonts w:ascii="Arial" w:hAnsi="Arial" w:cs="Arial"/>
          <w:sz w:val="18"/>
          <w:szCs w:val="18"/>
        </w:rPr>
        <w:t xml:space="preserve">Did you know that rummage and yard sales are only allowed four times per year and can last no longer than three </w:t>
      </w:r>
      <w:proofErr w:type="gramStart"/>
      <w:r>
        <w:rPr>
          <w:rFonts w:ascii="Arial" w:hAnsi="Arial" w:cs="Arial"/>
          <w:sz w:val="18"/>
          <w:szCs w:val="18"/>
        </w:rPr>
        <w:t>days.</w:t>
      </w:r>
      <w:proofErr w:type="gramEnd"/>
      <w:r>
        <w:rPr>
          <w:rFonts w:ascii="Arial" w:hAnsi="Arial" w:cs="Arial"/>
          <w:sz w:val="18"/>
          <w:szCs w:val="18"/>
        </w:rPr>
        <w:t xml:space="preserve">  You can advertise no more than five days on a 3 square foot or less surface area.  Signs must not be in the public right-of-way nor placed on light poles.  You must obtain permission from the property owner before placing a sign on another person’s property.</w:t>
      </w:r>
    </w:p>
    <w:p w14:paraId="2D910CE1" w14:textId="77777777" w:rsidR="008D146B" w:rsidRDefault="008D146B" w:rsidP="00C70666">
      <w:pPr>
        <w:spacing w:before="120" w:after="120" w:line="240" w:lineRule="auto"/>
        <w:contextualSpacing/>
        <w:jc w:val="center"/>
        <w:rPr>
          <w:rFonts w:ascii="Arial" w:hAnsi="Arial" w:cs="Arial"/>
          <w:b/>
          <w:sz w:val="18"/>
          <w:szCs w:val="18"/>
          <w:u w:val="single"/>
        </w:rPr>
      </w:pPr>
    </w:p>
    <w:p w14:paraId="0873C506" w14:textId="3563D7BC" w:rsidR="00126A61" w:rsidRDefault="003413AE" w:rsidP="00C70666">
      <w:pPr>
        <w:spacing w:before="120" w:after="120" w:line="240" w:lineRule="auto"/>
        <w:contextualSpacing/>
        <w:jc w:val="center"/>
        <w:rPr>
          <w:rFonts w:ascii="Arial" w:hAnsi="Arial" w:cs="Arial"/>
          <w:b/>
          <w:sz w:val="18"/>
          <w:szCs w:val="18"/>
          <w:u w:val="single"/>
        </w:rPr>
      </w:pPr>
      <w:r>
        <w:rPr>
          <w:rFonts w:ascii="Arial" w:hAnsi="Arial" w:cs="Arial"/>
          <w:b/>
          <w:sz w:val="18"/>
          <w:szCs w:val="18"/>
          <w:u w:val="single"/>
        </w:rPr>
        <w:t>PU</w:t>
      </w:r>
      <w:r w:rsidR="00697FD3">
        <w:rPr>
          <w:rFonts w:ascii="Arial" w:hAnsi="Arial" w:cs="Arial"/>
          <w:b/>
          <w:sz w:val="18"/>
          <w:szCs w:val="18"/>
          <w:u w:val="single"/>
        </w:rPr>
        <w:t>BLIC WORKS</w:t>
      </w:r>
      <w:r w:rsidR="008F4BDF" w:rsidRPr="0006709F">
        <w:rPr>
          <w:rFonts w:ascii="Arial" w:hAnsi="Arial" w:cs="Arial"/>
          <w:b/>
          <w:sz w:val="18"/>
          <w:szCs w:val="18"/>
          <w:u w:val="single"/>
        </w:rPr>
        <w:t xml:space="preserve"> DEPARTMENT</w:t>
      </w:r>
    </w:p>
    <w:p w14:paraId="263FC8B1" w14:textId="77777777" w:rsidR="00233597" w:rsidRDefault="00233597" w:rsidP="00C70666">
      <w:pPr>
        <w:spacing w:before="120" w:after="120" w:line="240" w:lineRule="auto"/>
        <w:contextualSpacing/>
        <w:jc w:val="center"/>
        <w:rPr>
          <w:rFonts w:ascii="Arial" w:hAnsi="Arial" w:cs="Arial"/>
          <w:b/>
          <w:sz w:val="18"/>
          <w:szCs w:val="18"/>
          <w:u w:val="single"/>
        </w:rPr>
      </w:pPr>
    </w:p>
    <w:p w14:paraId="50C48BF7" w14:textId="5CC67DE6" w:rsidR="00233597" w:rsidRDefault="00233597" w:rsidP="00C70666">
      <w:pPr>
        <w:spacing w:before="120" w:after="120" w:line="240" w:lineRule="auto"/>
        <w:contextualSpacing/>
        <w:jc w:val="center"/>
        <w:rPr>
          <w:rFonts w:ascii="Arial" w:hAnsi="Arial" w:cs="Arial"/>
          <w:b/>
          <w:sz w:val="18"/>
          <w:szCs w:val="18"/>
          <w:u w:val="single"/>
        </w:rPr>
      </w:pPr>
      <w:r>
        <w:rPr>
          <w:rFonts w:ascii="Arial" w:hAnsi="Arial" w:cs="Arial"/>
          <w:b/>
          <w:sz w:val="18"/>
          <w:szCs w:val="18"/>
          <w:u w:val="single"/>
        </w:rPr>
        <w:t>NO GARBAGE PICKUP ON MONDAY, JULY 4TH</w:t>
      </w:r>
    </w:p>
    <w:p w14:paraId="5C5A37C4" w14:textId="77777777" w:rsidR="00BC16B2" w:rsidRDefault="00BC16B2" w:rsidP="00C70666">
      <w:pPr>
        <w:spacing w:before="120" w:after="120" w:line="240" w:lineRule="auto"/>
        <w:contextualSpacing/>
        <w:jc w:val="both"/>
        <w:rPr>
          <w:rFonts w:ascii="Arial" w:hAnsi="Arial" w:cs="Arial"/>
          <w:b/>
          <w:sz w:val="18"/>
          <w:szCs w:val="18"/>
          <w:u w:val="single"/>
        </w:rPr>
      </w:pPr>
    </w:p>
    <w:p w14:paraId="0C1A4A13" w14:textId="14D56AE1" w:rsidR="00BC16B2" w:rsidRDefault="00BC16B2" w:rsidP="00C70666">
      <w:pPr>
        <w:spacing w:before="120" w:after="120" w:line="240" w:lineRule="auto"/>
        <w:contextualSpacing/>
        <w:jc w:val="center"/>
        <w:rPr>
          <w:rFonts w:ascii="Arial" w:hAnsi="Arial" w:cs="Arial"/>
          <w:b/>
          <w:sz w:val="18"/>
          <w:szCs w:val="18"/>
          <w:u w:val="single"/>
        </w:rPr>
      </w:pPr>
      <w:r w:rsidRPr="00BA302E">
        <w:rPr>
          <w:rFonts w:ascii="Arial" w:hAnsi="Arial" w:cs="Arial"/>
          <w:b/>
          <w:sz w:val="18"/>
          <w:szCs w:val="18"/>
          <w:u w:val="single"/>
        </w:rPr>
        <w:t xml:space="preserve"> GARBAGE PICKUP</w:t>
      </w:r>
    </w:p>
    <w:p w14:paraId="679875A5" w14:textId="07D17182" w:rsidR="00BC16B2" w:rsidRPr="00233597" w:rsidRDefault="00EE3AD9" w:rsidP="00C70666">
      <w:pPr>
        <w:spacing w:before="120" w:after="120" w:line="240" w:lineRule="auto"/>
        <w:contextualSpacing/>
        <w:jc w:val="both"/>
        <w:rPr>
          <w:rFonts w:ascii="Arial" w:hAnsi="Arial" w:cs="Arial"/>
          <w:bCs/>
          <w:sz w:val="18"/>
          <w:szCs w:val="18"/>
        </w:rPr>
      </w:pPr>
      <w:r>
        <w:rPr>
          <w:rFonts w:ascii="Arial" w:hAnsi="Arial" w:cs="Arial"/>
          <w:sz w:val="18"/>
          <w:szCs w:val="18"/>
        </w:rPr>
        <w:t>T</w:t>
      </w:r>
      <w:r w:rsidR="00BC16B2">
        <w:rPr>
          <w:rFonts w:ascii="Arial" w:hAnsi="Arial" w:cs="Arial"/>
          <w:sz w:val="18"/>
          <w:szCs w:val="18"/>
        </w:rPr>
        <w:t xml:space="preserve">he </w:t>
      </w:r>
      <w:r w:rsidR="00BA302E">
        <w:rPr>
          <w:rFonts w:ascii="Arial" w:hAnsi="Arial" w:cs="Arial"/>
          <w:sz w:val="18"/>
          <w:szCs w:val="18"/>
        </w:rPr>
        <w:t xml:space="preserve">Public Works </w:t>
      </w:r>
      <w:r w:rsidR="00233597">
        <w:rPr>
          <w:rFonts w:ascii="Arial" w:hAnsi="Arial" w:cs="Arial"/>
          <w:sz w:val="18"/>
          <w:szCs w:val="18"/>
        </w:rPr>
        <w:t>Department</w:t>
      </w:r>
      <w:r w:rsidR="00BA302E">
        <w:rPr>
          <w:rFonts w:ascii="Arial" w:hAnsi="Arial" w:cs="Arial"/>
          <w:sz w:val="18"/>
          <w:szCs w:val="18"/>
        </w:rPr>
        <w:t xml:space="preserve"> </w:t>
      </w:r>
      <w:r>
        <w:rPr>
          <w:rFonts w:ascii="Arial" w:hAnsi="Arial" w:cs="Arial"/>
          <w:sz w:val="18"/>
          <w:szCs w:val="18"/>
        </w:rPr>
        <w:t>is requesting</w:t>
      </w:r>
      <w:r w:rsidR="00BC16B2">
        <w:rPr>
          <w:rFonts w:ascii="Arial" w:hAnsi="Arial" w:cs="Arial"/>
          <w:sz w:val="18"/>
          <w:szCs w:val="18"/>
        </w:rPr>
        <w:t xml:space="preserve"> customers to place the garbage bags out </w:t>
      </w:r>
      <w:r>
        <w:rPr>
          <w:rFonts w:ascii="Arial" w:hAnsi="Arial" w:cs="Arial"/>
          <w:sz w:val="18"/>
          <w:szCs w:val="18"/>
        </w:rPr>
        <w:t xml:space="preserve">in the </w:t>
      </w:r>
      <w:r w:rsidR="00BC16B2">
        <w:rPr>
          <w:rFonts w:ascii="Arial" w:hAnsi="Arial" w:cs="Arial"/>
          <w:sz w:val="18"/>
          <w:szCs w:val="18"/>
        </w:rPr>
        <w:t xml:space="preserve">mornings by no later than </w:t>
      </w:r>
      <w:r w:rsidR="00BC16B2" w:rsidRPr="00CD09B1">
        <w:rPr>
          <w:rFonts w:ascii="Arial" w:hAnsi="Arial" w:cs="Arial"/>
          <w:b/>
          <w:sz w:val="18"/>
          <w:szCs w:val="18"/>
          <w:u w:val="single"/>
        </w:rPr>
        <w:t>7:00 am</w:t>
      </w:r>
      <w:r w:rsidR="00233597">
        <w:rPr>
          <w:rFonts w:ascii="Arial" w:hAnsi="Arial" w:cs="Arial"/>
          <w:b/>
          <w:sz w:val="18"/>
          <w:szCs w:val="18"/>
          <w:u w:val="single"/>
        </w:rPr>
        <w:t xml:space="preserve">.  </w:t>
      </w:r>
      <w:r w:rsidR="00233597">
        <w:rPr>
          <w:rFonts w:ascii="Arial" w:hAnsi="Arial" w:cs="Arial"/>
          <w:bCs/>
          <w:sz w:val="18"/>
          <w:szCs w:val="18"/>
        </w:rPr>
        <w:t>If your garbage is not put out in the morning and is missed, the truck &amp; crew will not come back to your location.</w:t>
      </w:r>
    </w:p>
    <w:p w14:paraId="3BE414AB" w14:textId="77777777" w:rsidR="00622E3D" w:rsidRPr="00470FCE" w:rsidRDefault="00622E3D" w:rsidP="00622E3D">
      <w:pPr>
        <w:spacing w:before="120" w:after="120" w:line="240" w:lineRule="auto"/>
        <w:contextualSpacing/>
        <w:jc w:val="center"/>
        <w:rPr>
          <w:rFonts w:ascii="Arial" w:hAnsi="Arial" w:cs="Arial"/>
          <w:b/>
          <w:sz w:val="18"/>
          <w:szCs w:val="18"/>
          <w:u w:val="single"/>
        </w:rPr>
      </w:pPr>
      <w:r w:rsidRPr="00470FCE">
        <w:rPr>
          <w:rFonts w:ascii="Arial" w:hAnsi="Arial" w:cs="Arial"/>
          <w:b/>
          <w:sz w:val="18"/>
          <w:szCs w:val="18"/>
          <w:u w:val="single"/>
        </w:rPr>
        <w:t>TREE</w:t>
      </w:r>
      <w:r>
        <w:rPr>
          <w:rFonts w:ascii="Arial" w:hAnsi="Arial" w:cs="Arial"/>
          <w:b/>
          <w:sz w:val="18"/>
          <w:szCs w:val="18"/>
          <w:u w:val="single"/>
        </w:rPr>
        <w:t>S</w:t>
      </w:r>
    </w:p>
    <w:p w14:paraId="37F9B6A8" w14:textId="77777777" w:rsidR="00622E3D" w:rsidRDefault="00622E3D" w:rsidP="00622E3D">
      <w:pPr>
        <w:spacing w:before="120" w:after="120" w:line="240" w:lineRule="auto"/>
        <w:contextualSpacing/>
        <w:jc w:val="both"/>
        <w:rPr>
          <w:rFonts w:ascii="Arial" w:hAnsi="Arial" w:cs="Arial"/>
          <w:sz w:val="18"/>
          <w:szCs w:val="18"/>
        </w:rPr>
      </w:pPr>
      <w:r w:rsidRPr="00470FCE">
        <w:rPr>
          <w:rFonts w:ascii="Arial" w:hAnsi="Arial" w:cs="Arial"/>
          <w:sz w:val="18"/>
          <w:szCs w:val="18"/>
        </w:rPr>
        <w:t xml:space="preserve">Contact </w:t>
      </w:r>
      <w:r>
        <w:rPr>
          <w:rFonts w:ascii="Arial" w:hAnsi="Arial" w:cs="Arial"/>
          <w:sz w:val="18"/>
          <w:szCs w:val="18"/>
        </w:rPr>
        <w:t>Public Works</w:t>
      </w:r>
      <w:r w:rsidRPr="00470FCE">
        <w:rPr>
          <w:rFonts w:ascii="Arial" w:hAnsi="Arial" w:cs="Arial"/>
          <w:sz w:val="18"/>
          <w:szCs w:val="18"/>
        </w:rPr>
        <w:t xml:space="preserve"> at 681-</w:t>
      </w:r>
      <w:r>
        <w:rPr>
          <w:rFonts w:ascii="Arial" w:hAnsi="Arial" w:cs="Arial"/>
          <w:sz w:val="18"/>
          <w:szCs w:val="18"/>
        </w:rPr>
        <w:t>8506</w:t>
      </w:r>
      <w:r w:rsidRPr="00470FCE">
        <w:rPr>
          <w:rFonts w:ascii="Arial" w:hAnsi="Arial" w:cs="Arial"/>
          <w:sz w:val="18"/>
          <w:szCs w:val="18"/>
        </w:rPr>
        <w:t xml:space="preserve"> if you </w:t>
      </w:r>
      <w:r>
        <w:rPr>
          <w:rFonts w:ascii="Arial" w:hAnsi="Arial" w:cs="Arial"/>
          <w:sz w:val="18"/>
          <w:szCs w:val="18"/>
        </w:rPr>
        <w:t>have</w:t>
      </w:r>
      <w:r w:rsidRPr="00470FCE">
        <w:rPr>
          <w:rFonts w:ascii="Arial" w:hAnsi="Arial" w:cs="Arial"/>
          <w:sz w:val="18"/>
          <w:szCs w:val="18"/>
        </w:rPr>
        <w:t xml:space="preserve"> any questions regarding trees please call.</w:t>
      </w:r>
    </w:p>
    <w:p w14:paraId="3E0DF36E" w14:textId="4230A781" w:rsidR="008F4BDF" w:rsidRPr="0006709F" w:rsidRDefault="0093273D" w:rsidP="00C70666">
      <w:pPr>
        <w:spacing w:before="120" w:after="120" w:line="240" w:lineRule="auto"/>
        <w:contextualSpacing/>
        <w:jc w:val="center"/>
        <w:rPr>
          <w:rFonts w:ascii="Arial" w:hAnsi="Arial" w:cs="Arial"/>
          <w:b/>
          <w:sz w:val="18"/>
          <w:szCs w:val="18"/>
          <w:u w:val="single"/>
        </w:rPr>
      </w:pPr>
      <w:r w:rsidRPr="00BA302E">
        <w:rPr>
          <w:rFonts w:ascii="Arial" w:hAnsi="Arial" w:cs="Arial"/>
          <w:b/>
          <w:sz w:val="18"/>
          <w:szCs w:val="18"/>
          <w:u w:val="single"/>
        </w:rPr>
        <w:lastRenderedPageBreak/>
        <w:t xml:space="preserve">GARBAGE </w:t>
      </w:r>
      <w:r w:rsidR="008F4BDF" w:rsidRPr="00BA302E">
        <w:rPr>
          <w:rFonts w:ascii="Arial" w:hAnsi="Arial" w:cs="Arial"/>
          <w:b/>
          <w:sz w:val="18"/>
          <w:szCs w:val="18"/>
          <w:u w:val="single"/>
        </w:rPr>
        <w:t>BAG HANDOUT</w:t>
      </w:r>
    </w:p>
    <w:p w14:paraId="38408F2A" w14:textId="41C35F74" w:rsidR="008F4BDF" w:rsidRPr="0006709F" w:rsidRDefault="008F4BDF" w:rsidP="00C70666">
      <w:pPr>
        <w:spacing w:before="120" w:after="120" w:line="240" w:lineRule="auto"/>
        <w:contextualSpacing/>
        <w:jc w:val="both"/>
        <w:rPr>
          <w:rFonts w:ascii="Arial" w:hAnsi="Arial" w:cs="Arial"/>
          <w:sz w:val="18"/>
          <w:szCs w:val="18"/>
        </w:rPr>
      </w:pPr>
      <w:r w:rsidRPr="0006709F">
        <w:rPr>
          <w:rFonts w:ascii="Arial" w:hAnsi="Arial" w:cs="Arial"/>
          <w:sz w:val="18"/>
          <w:szCs w:val="18"/>
        </w:rPr>
        <w:t xml:space="preserve">The City of Thief River Falls </w:t>
      </w:r>
      <w:r w:rsidR="00470FCE">
        <w:rPr>
          <w:rFonts w:ascii="Arial" w:hAnsi="Arial" w:cs="Arial"/>
          <w:sz w:val="18"/>
          <w:szCs w:val="18"/>
        </w:rPr>
        <w:t>Public Works</w:t>
      </w:r>
      <w:r w:rsidRPr="0006709F">
        <w:rPr>
          <w:rFonts w:ascii="Arial" w:hAnsi="Arial" w:cs="Arial"/>
          <w:sz w:val="18"/>
          <w:szCs w:val="18"/>
        </w:rPr>
        <w:t xml:space="preserve"> Department annual bag and large item sticker handout will be June </w:t>
      </w:r>
      <w:r w:rsidR="003413AE">
        <w:rPr>
          <w:rFonts w:ascii="Arial" w:hAnsi="Arial" w:cs="Arial"/>
          <w:sz w:val="18"/>
          <w:szCs w:val="18"/>
        </w:rPr>
        <w:t>6t</w:t>
      </w:r>
      <w:r w:rsidR="00655445">
        <w:rPr>
          <w:rFonts w:ascii="Arial" w:hAnsi="Arial" w:cs="Arial"/>
          <w:sz w:val="18"/>
          <w:szCs w:val="18"/>
        </w:rPr>
        <w:t>h</w:t>
      </w:r>
      <w:r w:rsidRPr="0006709F">
        <w:rPr>
          <w:rFonts w:ascii="Arial" w:hAnsi="Arial" w:cs="Arial"/>
          <w:sz w:val="18"/>
          <w:szCs w:val="18"/>
        </w:rPr>
        <w:t xml:space="preserve"> thru June </w:t>
      </w:r>
      <w:r w:rsidR="00655445">
        <w:rPr>
          <w:rFonts w:ascii="Arial" w:hAnsi="Arial" w:cs="Arial"/>
          <w:sz w:val="18"/>
          <w:szCs w:val="18"/>
        </w:rPr>
        <w:t>1</w:t>
      </w:r>
      <w:r w:rsidR="003413AE">
        <w:rPr>
          <w:rFonts w:ascii="Arial" w:hAnsi="Arial" w:cs="Arial"/>
          <w:sz w:val="18"/>
          <w:szCs w:val="18"/>
        </w:rPr>
        <w:t>0</w:t>
      </w:r>
      <w:r w:rsidR="00655445">
        <w:rPr>
          <w:rFonts w:ascii="Arial" w:hAnsi="Arial" w:cs="Arial"/>
          <w:sz w:val="18"/>
          <w:szCs w:val="18"/>
        </w:rPr>
        <w:t>th</w:t>
      </w:r>
      <w:r w:rsidRPr="0006709F">
        <w:rPr>
          <w:rFonts w:ascii="Arial" w:hAnsi="Arial" w:cs="Arial"/>
          <w:sz w:val="18"/>
          <w:szCs w:val="18"/>
        </w:rPr>
        <w:t xml:space="preserve"> from 7 am to 5 pm.  The </w:t>
      </w:r>
      <w:r w:rsidR="00470FCE">
        <w:rPr>
          <w:rFonts w:ascii="Arial" w:hAnsi="Arial" w:cs="Arial"/>
          <w:sz w:val="18"/>
          <w:szCs w:val="18"/>
        </w:rPr>
        <w:t>Public Works Maintenance Facility</w:t>
      </w:r>
      <w:r w:rsidRPr="0006709F">
        <w:rPr>
          <w:rFonts w:ascii="Arial" w:hAnsi="Arial" w:cs="Arial"/>
          <w:sz w:val="18"/>
          <w:szCs w:val="18"/>
        </w:rPr>
        <w:t xml:space="preserve"> is located at 1121 North Atlantic Avenue</w:t>
      </w:r>
      <w:r w:rsidR="0093273D" w:rsidRPr="0006709F">
        <w:rPr>
          <w:rFonts w:ascii="Arial" w:hAnsi="Arial" w:cs="Arial"/>
          <w:sz w:val="18"/>
          <w:szCs w:val="18"/>
        </w:rPr>
        <w:t>.</w:t>
      </w:r>
      <w:r w:rsidR="00655445">
        <w:rPr>
          <w:rFonts w:ascii="Arial" w:hAnsi="Arial" w:cs="Arial"/>
          <w:sz w:val="18"/>
          <w:szCs w:val="18"/>
        </w:rPr>
        <w:t xml:space="preserve"> This is for all City </w:t>
      </w:r>
      <w:r w:rsidR="007A3A50">
        <w:rPr>
          <w:rFonts w:ascii="Arial" w:hAnsi="Arial" w:cs="Arial"/>
          <w:sz w:val="18"/>
          <w:szCs w:val="18"/>
        </w:rPr>
        <w:t>homeowners and renters.  There will be no second handout for renters.</w:t>
      </w:r>
    </w:p>
    <w:p w14:paraId="1FC10DAF" w14:textId="77777777" w:rsidR="008F4BDF" w:rsidRPr="0006709F" w:rsidRDefault="008F4BDF" w:rsidP="00C70666">
      <w:pPr>
        <w:spacing w:before="120" w:after="120" w:line="240" w:lineRule="auto"/>
        <w:contextualSpacing/>
        <w:jc w:val="both"/>
        <w:rPr>
          <w:rFonts w:ascii="Arial" w:hAnsi="Arial" w:cs="Arial"/>
          <w:sz w:val="18"/>
          <w:szCs w:val="18"/>
        </w:rPr>
      </w:pPr>
    </w:p>
    <w:p w14:paraId="4C36BABB" w14:textId="77777777" w:rsidR="008F4BDF" w:rsidRPr="0006709F" w:rsidRDefault="00506B82" w:rsidP="00C70666">
      <w:pPr>
        <w:spacing w:before="120" w:after="120" w:line="240" w:lineRule="auto"/>
        <w:contextualSpacing/>
        <w:jc w:val="center"/>
        <w:rPr>
          <w:rFonts w:ascii="Arial" w:hAnsi="Arial" w:cs="Arial"/>
          <w:b/>
          <w:sz w:val="18"/>
          <w:szCs w:val="18"/>
          <w:u w:val="single"/>
        </w:rPr>
      </w:pPr>
      <w:r w:rsidRPr="0006709F">
        <w:rPr>
          <w:rFonts w:ascii="Arial" w:hAnsi="Arial" w:cs="Arial"/>
          <w:b/>
          <w:sz w:val="18"/>
          <w:szCs w:val="18"/>
          <w:u w:val="single"/>
        </w:rPr>
        <w:t>LEAF COMPOST</w:t>
      </w:r>
    </w:p>
    <w:p w14:paraId="6AA66EB3" w14:textId="133E76A7" w:rsidR="00506B82" w:rsidRDefault="00506B82" w:rsidP="00C70666">
      <w:pPr>
        <w:spacing w:before="120" w:after="120" w:line="240" w:lineRule="auto"/>
        <w:contextualSpacing/>
        <w:jc w:val="both"/>
        <w:rPr>
          <w:rFonts w:ascii="Arial" w:hAnsi="Arial" w:cs="Arial"/>
          <w:sz w:val="18"/>
          <w:szCs w:val="18"/>
        </w:rPr>
      </w:pPr>
      <w:r w:rsidRPr="0006709F">
        <w:rPr>
          <w:rFonts w:ascii="Arial" w:hAnsi="Arial" w:cs="Arial"/>
          <w:sz w:val="18"/>
          <w:szCs w:val="18"/>
        </w:rPr>
        <w:t xml:space="preserve">The </w:t>
      </w:r>
      <w:r w:rsidR="00BA302E">
        <w:rPr>
          <w:rFonts w:ascii="Arial" w:hAnsi="Arial" w:cs="Arial"/>
          <w:sz w:val="18"/>
          <w:szCs w:val="18"/>
        </w:rPr>
        <w:t xml:space="preserve">Public Works </w:t>
      </w:r>
      <w:r w:rsidRPr="0006709F">
        <w:rPr>
          <w:rFonts w:ascii="Arial" w:hAnsi="Arial" w:cs="Arial"/>
          <w:sz w:val="18"/>
          <w:szCs w:val="18"/>
        </w:rPr>
        <w:t>Department will be offering the residents of Thief River Falls leaf compost</w:t>
      </w:r>
      <w:r w:rsidR="003413AE">
        <w:rPr>
          <w:rFonts w:ascii="Arial" w:hAnsi="Arial" w:cs="Arial"/>
          <w:sz w:val="18"/>
          <w:szCs w:val="18"/>
        </w:rPr>
        <w:t xml:space="preserve"> when available</w:t>
      </w:r>
      <w:r w:rsidRPr="0006709F">
        <w:rPr>
          <w:rFonts w:ascii="Arial" w:hAnsi="Arial" w:cs="Arial"/>
          <w:sz w:val="18"/>
          <w:szCs w:val="18"/>
        </w:rPr>
        <w:t xml:space="preserve"> which could be used for gardens, flower beds, etc.  Compost may be picked up anytime throughout the summer months at the north side of the </w:t>
      </w:r>
      <w:r w:rsidR="00BA302E">
        <w:rPr>
          <w:rFonts w:ascii="Arial" w:hAnsi="Arial" w:cs="Arial"/>
          <w:sz w:val="18"/>
          <w:szCs w:val="18"/>
        </w:rPr>
        <w:t>Public Works Maintenance Facility</w:t>
      </w:r>
      <w:r w:rsidRPr="0006709F">
        <w:rPr>
          <w:rFonts w:ascii="Arial" w:hAnsi="Arial" w:cs="Arial"/>
          <w:sz w:val="18"/>
          <w:szCs w:val="18"/>
        </w:rPr>
        <w:t xml:space="preserve"> located at 1121 North Atlantic Avenue.</w:t>
      </w:r>
    </w:p>
    <w:p w14:paraId="45FB5D38" w14:textId="77777777" w:rsidR="00DC65C6" w:rsidRDefault="00DC65C6" w:rsidP="00C70666">
      <w:pPr>
        <w:spacing w:before="120" w:after="120" w:line="240" w:lineRule="auto"/>
        <w:contextualSpacing/>
        <w:jc w:val="both"/>
        <w:rPr>
          <w:rFonts w:ascii="Arial" w:hAnsi="Arial" w:cs="Arial"/>
          <w:sz w:val="18"/>
          <w:szCs w:val="18"/>
        </w:rPr>
      </w:pPr>
    </w:p>
    <w:p w14:paraId="5733FA4B" w14:textId="77777777" w:rsidR="00DC65C6" w:rsidRDefault="00DC65C6" w:rsidP="00DC65C6">
      <w:pPr>
        <w:spacing w:before="120" w:after="120" w:line="240" w:lineRule="auto"/>
        <w:contextualSpacing/>
        <w:jc w:val="center"/>
        <w:rPr>
          <w:rFonts w:ascii="Arial" w:hAnsi="Arial" w:cs="Arial"/>
          <w:b/>
          <w:sz w:val="18"/>
          <w:szCs w:val="18"/>
          <w:u w:val="single"/>
        </w:rPr>
      </w:pPr>
      <w:r w:rsidRPr="00DC65C6">
        <w:rPr>
          <w:rFonts w:ascii="Arial" w:hAnsi="Arial" w:cs="Arial"/>
          <w:b/>
          <w:sz w:val="18"/>
          <w:szCs w:val="18"/>
          <w:u w:val="single"/>
        </w:rPr>
        <w:t>MOSQUITO CONTROL</w:t>
      </w:r>
    </w:p>
    <w:p w14:paraId="0015FDFF" w14:textId="77777777" w:rsidR="00DC65C6" w:rsidRPr="00DC65C6" w:rsidRDefault="00DC65C6" w:rsidP="00DC65C6">
      <w:pPr>
        <w:spacing w:before="120" w:after="120" w:line="240" w:lineRule="auto"/>
        <w:contextualSpacing/>
        <w:jc w:val="both"/>
        <w:rPr>
          <w:rFonts w:ascii="Arial" w:hAnsi="Arial" w:cs="Arial"/>
          <w:sz w:val="18"/>
          <w:szCs w:val="18"/>
          <w:u w:val="single"/>
        </w:rPr>
      </w:pPr>
      <w:r w:rsidRPr="00DC65C6">
        <w:rPr>
          <w:rFonts w:ascii="Arial" w:hAnsi="Arial" w:cs="Arial"/>
          <w:sz w:val="18"/>
          <w:szCs w:val="18"/>
          <w:u w:val="single"/>
        </w:rPr>
        <w:t>Municipal responsibility:</w:t>
      </w:r>
    </w:p>
    <w:p w14:paraId="66BDBE94" w14:textId="77777777" w:rsidR="00DC65C6" w:rsidRDefault="00DC65C6" w:rsidP="00DC65C6">
      <w:pPr>
        <w:pStyle w:val="ListParagraph"/>
        <w:numPr>
          <w:ilvl w:val="0"/>
          <w:numId w:val="7"/>
        </w:numPr>
        <w:spacing w:before="120" w:after="120" w:line="240" w:lineRule="auto"/>
        <w:jc w:val="both"/>
        <w:rPr>
          <w:rFonts w:ascii="Arial" w:hAnsi="Arial" w:cs="Arial"/>
          <w:sz w:val="18"/>
          <w:szCs w:val="18"/>
        </w:rPr>
      </w:pPr>
      <w:r>
        <w:rPr>
          <w:rFonts w:ascii="Arial" w:hAnsi="Arial" w:cs="Arial"/>
          <w:sz w:val="18"/>
          <w:szCs w:val="18"/>
        </w:rPr>
        <w:t>To abate existing mosquito breeding sources.</w:t>
      </w:r>
    </w:p>
    <w:p w14:paraId="184534A5" w14:textId="77777777" w:rsidR="00DC65C6" w:rsidRDefault="00DC65C6" w:rsidP="00DC65C6">
      <w:pPr>
        <w:pStyle w:val="ListParagraph"/>
        <w:numPr>
          <w:ilvl w:val="0"/>
          <w:numId w:val="7"/>
        </w:numPr>
        <w:spacing w:before="120" w:after="120" w:line="240" w:lineRule="auto"/>
        <w:jc w:val="both"/>
        <w:rPr>
          <w:rFonts w:ascii="Arial" w:hAnsi="Arial" w:cs="Arial"/>
          <w:sz w:val="18"/>
          <w:szCs w:val="18"/>
        </w:rPr>
      </w:pPr>
      <w:r>
        <w:rPr>
          <w:rFonts w:ascii="Arial" w:hAnsi="Arial" w:cs="Arial"/>
          <w:sz w:val="18"/>
          <w:szCs w:val="18"/>
        </w:rPr>
        <w:t>To prevent new breeding sites so you can fully use and enjoy your backyard and other municipal recreational facilities.</w:t>
      </w:r>
    </w:p>
    <w:p w14:paraId="32016F3D" w14:textId="77777777" w:rsidR="00DC65C6" w:rsidRDefault="00DC65C6" w:rsidP="00DC65C6">
      <w:pPr>
        <w:pStyle w:val="ListParagraph"/>
        <w:numPr>
          <w:ilvl w:val="0"/>
          <w:numId w:val="7"/>
        </w:numPr>
        <w:spacing w:before="120" w:after="120" w:line="240" w:lineRule="auto"/>
        <w:jc w:val="both"/>
        <w:rPr>
          <w:rFonts w:ascii="Arial" w:hAnsi="Arial" w:cs="Arial"/>
          <w:sz w:val="18"/>
          <w:szCs w:val="18"/>
        </w:rPr>
      </w:pPr>
      <w:r>
        <w:rPr>
          <w:rFonts w:ascii="Arial" w:hAnsi="Arial" w:cs="Arial"/>
          <w:sz w:val="18"/>
          <w:szCs w:val="18"/>
        </w:rPr>
        <w:t>To protect public health and comfort.</w:t>
      </w:r>
    </w:p>
    <w:p w14:paraId="7C155411" w14:textId="77777777" w:rsidR="00DC65C6" w:rsidRDefault="00DC65C6" w:rsidP="00DC65C6">
      <w:pPr>
        <w:spacing w:before="120" w:after="120" w:line="240" w:lineRule="auto"/>
        <w:jc w:val="both"/>
        <w:rPr>
          <w:rFonts w:ascii="Arial" w:hAnsi="Arial" w:cs="Arial"/>
          <w:sz w:val="18"/>
          <w:szCs w:val="18"/>
        </w:rPr>
      </w:pPr>
      <w:r>
        <w:rPr>
          <w:rFonts w:ascii="Arial" w:hAnsi="Arial" w:cs="Arial"/>
          <w:sz w:val="18"/>
          <w:szCs w:val="18"/>
        </w:rPr>
        <w:t xml:space="preserve">Breeding sources we control are created by standing water, which may be found in street catch-basins, subdivision drains, roadside ditches, flood channels, </w:t>
      </w:r>
      <w:proofErr w:type="gramStart"/>
      <w:r>
        <w:rPr>
          <w:rFonts w:ascii="Arial" w:hAnsi="Arial" w:cs="Arial"/>
          <w:sz w:val="18"/>
          <w:szCs w:val="18"/>
        </w:rPr>
        <w:t>ravines</w:t>
      </w:r>
      <w:proofErr w:type="gramEnd"/>
      <w:r>
        <w:rPr>
          <w:rFonts w:ascii="Arial" w:hAnsi="Arial" w:cs="Arial"/>
          <w:sz w:val="18"/>
          <w:szCs w:val="18"/>
        </w:rPr>
        <w:t xml:space="preserve"> and other public </w:t>
      </w:r>
      <w:proofErr w:type="spellStart"/>
      <w:r>
        <w:rPr>
          <w:rFonts w:ascii="Arial" w:hAnsi="Arial" w:cs="Arial"/>
          <w:sz w:val="18"/>
          <w:szCs w:val="18"/>
        </w:rPr>
        <w:t>right-of-ways</w:t>
      </w:r>
      <w:proofErr w:type="spellEnd"/>
      <w:r>
        <w:rPr>
          <w:rFonts w:ascii="Arial" w:hAnsi="Arial" w:cs="Arial"/>
          <w:sz w:val="18"/>
          <w:szCs w:val="18"/>
        </w:rPr>
        <w:t xml:space="preserve">.  Routine </w:t>
      </w:r>
      <w:proofErr w:type="spellStart"/>
      <w:r>
        <w:rPr>
          <w:rFonts w:ascii="Arial" w:hAnsi="Arial" w:cs="Arial"/>
          <w:sz w:val="18"/>
          <w:szCs w:val="18"/>
        </w:rPr>
        <w:t>larviciding</w:t>
      </w:r>
      <w:proofErr w:type="spellEnd"/>
      <w:r>
        <w:rPr>
          <w:rFonts w:ascii="Arial" w:hAnsi="Arial" w:cs="Arial"/>
          <w:sz w:val="18"/>
          <w:szCs w:val="18"/>
        </w:rPr>
        <w:t>, done as necessary throughout the season, will keep these areas mosquito free.  It is our responsibility to work with whatever local, state, or federal agencies may be involved to keep these areas abated.</w:t>
      </w:r>
    </w:p>
    <w:p w14:paraId="5947195E" w14:textId="77777777" w:rsidR="00DC65C6" w:rsidRPr="00DC65C6" w:rsidRDefault="00DC65C6" w:rsidP="00DC65C6">
      <w:pPr>
        <w:spacing w:before="120" w:after="120" w:line="240" w:lineRule="auto"/>
        <w:jc w:val="both"/>
        <w:rPr>
          <w:rFonts w:ascii="Arial" w:hAnsi="Arial" w:cs="Arial"/>
          <w:sz w:val="18"/>
          <w:szCs w:val="18"/>
          <w:u w:val="single"/>
        </w:rPr>
      </w:pPr>
      <w:r w:rsidRPr="00DC65C6">
        <w:rPr>
          <w:rFonts w:ascii="Arial" w:hAnsi="Arial" w:cs="Arial"/>
          <w:sz w:val="18"/>
          <w:szCs w:val="18"/>
          <w:u w:val="single"/>
        </w:rPr>
        <w:t>Property owner responsibility:</w:t>
      </w:r>
    </w:p>
    <w:p w14:paraId="17A51B78" w14:textId="77777777" w:rsidR="00DC65C6" w:rsidRDefault="00DC65C6" w:rsidP="00DC65C6">
      <w:pPr>
        <w:pStyle w:val="ListParagraph"/>
        <w:numPr>
          <w:ilvl w:val="0"/>
          <w:numId w:val="8"/>
        </w:numPr>
        <w:spacing w:before="120" w:after="120" w:line="240" w:lineRule="auto"/>
        <w:jc w:val="both"/>
        <w:rPr>
          <w:rFonts w:ascii="Arial" w:hAnsi="Arial" w:cs="Arial"/>
          <w:sz w:val="18"/>
          <w:szCs w:val="18"/>
        </w:rPr>
      </w:pPr>
      <w:r>
        <w:rPr>
          <w:rFonts w:ascii="Arial" w:hAnsi="Arial" w:cs="Arial"/>
          <w:sz w:val="18"/>
          <w:szCs w:val="18"/>
        </w:rPr>
        <w:t>To clear your property of any potential breeding sites</w:t>
      </w:r>
    </w:p>
    <w:p w14:paraId="341B88C9" w14:textId="77777777" w:rsidR="00DC65C6" w:rsidRDefault="00DC65C6" w:rsidP="00DC65C6">
      <w:pPr>
        <w:pStyle w:val="ListParagraph"/>
        <w:numPr>
          <w:ilvl w:val="0"/>
          <w:numId w:val="8"/>
        </w:numPr>
        <w:spacing w:before="120" w:after="120" w:line="240" w:lineRule="auto"/>
        <w:jc w:val="both"/>
        <w:rPr>
          <w:rFonts w:ascii="Arial" w:hAnsi="Arial" w:cs="Arial"/>
          <w:sz w:val="18"/>
          <w:szCs w:val="18"/>
        </w:rPr>
      </w:pPr>
      <w:r>
        <w:rPr>
          <w:rFonts w:ascii="Arial" w:hAnsi="Arial" w:cs="Arial"/>
          <w:sz w:val="18"/>
          <w:szCs w:val="18"/>
        </w:rPr>
        <w:t>To prevent any problem areas from reoccurring</w:t>
      </w:r>
    </w:p>
    <w:p w14:paraId="1F5B57B8" w14:textId="77777777" w:rsidR="00DC65C6" w:rsidRDefault="00DC65C6" w:rsidP="00DC65C6">
      <w:pPr>
        <w:spacing w:before="120" w:after="120" w:line="240" w:lineRule="auto"/>
        <w:jc w:val="both"/>
        <w:rPr>
          <w:rFonts w:ascii="Arial" w:hAnsi="Arial" w:cs="Arial"/>
          <w:sz w:val="18"/>
          <w:szCs w:val="18"/>
        </w:rPr>
      </w:pPr>
      <w:r>
        <w:rPr>
          <w:rFonts w:ascii="Arial" w:hAnsi="Arial" w:cs="Arial"/>
          <w:sz w:val="18"/>
          <w:szCs w:val="18"/>
        </w:rPr>
        <w:t>Mosquitoes are an all too familiar summer nuisance.  They are not only annoying, but they can be transmitters of West Nile Virus, St. Louis encephalitis, malaria and yellow fever to humans, and heartworm to pets.</w:t>
      </w:r>
    </w:p>
    <w:p w14:paraId="0E40F960" w14:textId="77777777" w:rsidR="00BF5E45" w:rsidRDefault="00BF5E45" w:rsidP="00DC65C6">
      <w:pPr>
        <w:spacing w:before="120" w:after="120" w:line="240" w:lineRule="auto"/>
        <w:jc w:val="both"/>
        <w:rPr>
          <w:rFonts w:ascii="Arial" w:hAnsi="Arial" w:cs="Arial"/>
          <w:sz w:val="18"/>
          <w:szCs w:val="18"/>
          <w:u w:val="single"/>
        </w:rPr>
      </w:pPr>
      <w:r w:rsidRPr="00BF5E45">
        <w:rPr>
          <w:rFonts w:ascii="Arial" w:hAnsi="Arial" w:cs="Arial"/>
          <w:sz w:val="18"/>
          <w:szCs w:val="18"/>
          <w:u w:val="single"/>
        </w:rPr>
        <w:t>Standing water means you could be raising mosquitoes!</w:t>
      </w:r>
    </w:p>
    <w:p w14:paraId="6DAB8EF2" w14:textId="77777777" w:rsidR="00BF5E45" w:rsidRDefault="00BF5E45" w:rsidP="00DC65C6">
      <w:pPr>
        <w:spacing w:before="120" w:after="120" w:line="240" w:lineRule="auto"/>
        <w:jc w:val="both"/>
        <w:rPr>
          <w:rFonts w:ascii="Arial" w:hAnsi="Arial" w:cs="Arial"/>
          <w:sz w:val="18"/>
          <w:szCs w:val="18"/>
        </w:rPr>
      </w:pPr>
      <w:r>
        <w:rPr>
          <w:rFonts w:ascii="Arial" w:hAnsi="Arial" w:cs="Arial"/>
          <w:sz w:val="18"/>
          <w:szCs w:val="18"/>
        </w:rPr>
        <w:t>Adult flying mosquitoes often rest in tall grass and shrubbery, but they cannot develop there.  All mosquitoes need water to complete their life cycle.  Some mosquitoes lay their eggs in standing water where they hatch in just a day or two.  Other mosquitoes may lay their eggs in old tires, tin cans, or other water holding containers.  The eggs may remain unhatched for weeks or even months until they are covered with water!</w:t>
      </w:r>
    </w:p>
    <w:p w14:paraId="045696E6" w14:textId="724D46DF" w:rsidR="00233597" w:rsidRDefault="00BA302E" w:rsidP="00233597">
      <w:pPr>
        <w:spacing w:before="120" w:after="120" w:line="240" w:lineRule="auto"/>
        <w:jc w:val="both"/>
        <w:rPr>
          <w:rFonts w:ascii="Arial" w:hAnsi="Arial" w:cs="Arial"/>
          <w:sz w:val="18"/>
          <w:szCs w:val="18"/>
        </w:rPr>
      </w:pPr>
      <w:r>
        <w:rPr>
          <w:rFonts w:ascii="Arial" w:hAnsi="Arial" w:cs="Arial"/>
          <w:sz w:val="18"/>
          <w:szCs w:val="18"/>
        </w:rPr>
        <w:t>A</w:t>
      </w:r>
      <w:r w:rsidR="00BF5E45">
        <w:rPr>
          <w:rFonts w:ascii="Arial" w:hAnsi="Arial" w:cs="Arial"/>
          <w:sz w:val="18"/>
          <w:szCs w:val="18"/>
        </w:rPr>
        <w:t>fter any significant rainfall remember to remove any standing water from your yard and help keep mosquitoes from hatching.</w:t>
      </w:r>
    </w:p>
    <w:p w14:paraId="31A750A2" w14:textId="77777777" w:rsidR="00622E3D" w:rsidRDefault="00622E3D" w:rsidP="00622E3D">
      <w:pPr>
        <w:spacing w:before="120" w:after="120" w:line="240" w:lineRule="auto"/>
        <w:contextualSpacing/>
        <w:jc w:val="both"/>
        <w:rPr>
          <w:rFonts w:ascii="Arial" w:hAnsi="Arial" w:cs="Arial"/>
          <w:sz w:val="18"/>
          <w:szCs w:val="18"/>
        </w:rPr>
      </w:pPr>
    </w:p>
    <w:p w14:paraId="7ACD36AE" w14:textId="77777777" w:rsidR="00622E3D" w:rsidRPr="00622E3D" w:rsidRDefault="00622E3D" w:rsidP="00622E3D">
      <w:pPr>
        <w:spacing w:before="120" w:after="120" w:line="240" w:lineRule="auto"/>
        <w:contextualSpacing/>
        <w:jc w:val="center"/>
        <w:rPr>
          <w:rFonts w:ascii="Arial" w:hAnsi="Arial" w:cs="Arial"/>
          <w:b/>
          <w:sz w:val="18"/>
          <w:szCs w:val="18"/>
          <w:u w:val="single"/>
        </w:rPr>
      </w:pPr>
      <w:r w:rsidRPr="00622E3D">
        <w:rPr>
          <w:rFonts w:ascii="Arial" w:hAnsi="Arial" w:cs="Arial"/>
          <w:b/>
          <w:sz w:val="18"/>
          <w:szCs w:val="18"/>
          <w:u w:val="single"/>
        </w:rPr>
        <w:t>DUMPSTER RENTAL</w:t>
      </w:r>
    </w:p>
    <w:p w14:paraId="2DB7BDA1" w14:textId="77777777" w:rsidR="00622E3D" w:rsidRPr="00622E3D" w:rsidRDefault="00622E3D" w:rsidP="00622E3D">
      <w:pPr>
        <w:spacing w:before="120" w:after="120" w:line="240" w:lineRule="auto"/>
        <w:contextualSpacing/>
        <w:jc w:val="both"/>
        <w:rPr>
          <w:rFonts w:ascii="Arial" w:hAnsi="Arial" w:cs="Arial"/>
          <w:sz w:val="18"/>
          <w:szCs w:val="18"/>
        </w:rPr>
      </w:pPr>
      <w:r w:rsidRPr="00622E3D">
        <w:rPr>
          <w:rFonts w:ascii="Arial" w:hAnsi="Arial" w:cs="Arial"/>
          <w:sz w:val="18"/>
          <w:szCs w:val="18"/>
        </w:rPr>
        <w:t xml:space="preserve">To rent a dumpster for household cleaning (NOT for construction debris or old carpet) call the Public Works Department at 218-681-8506. You may have the dumpster for 2 weeks. The dumpster rental charges are added to your utility bill. </w:t>
      </w:r>
    </w:p>
    <w:p w14:paraId="7CF28C3F" w14:textId="77777777" w:rsidR="00622E3D" w:rsidRPr="00622E3D" w:rsidRDefault="00622E3D" w:rsidP="00622E3D">
      <w:pPr>
        <w:pStyle w:val="ListParagraph"/>
        <w:numPr>
          <w:ilvl w:val="0"/>
          <w:numId w:val="11"/>
        </w:numPr>
        <w:spacing w:before="120" w:after="120" w:line="240" w:lineRule="auto"/>
        <w:jc w:val="both"/>
        <w:rPr>
          <w:rFonts w:ascii="Arial" w:hAnsi="Arial" w:cs="Arial"/>
          <w:sz w:val="18"/>
          <w:szCs w:val="18"/>
        </w:rPr>
      </w:pPr>
      <w:r w:rsidRPr="00622E3D">
        <w:rPr>
          <w:rFonts w:ascii="Arial" w:hAnsi="Arial" w:cs="Arial"/>
          <w:sz w:val="18"/>
          <w:szCs w:val="18"/>
        </w:rPr>
        <w:t>3-yard container - $40.00 per dump</w:t>
      </w:r>
    </w:p>
    <w:p w14:paraId="7FFB4704" w14:textId="77777777" w:rsidR="00622E3D" w:rsidRPr="00622E3D" w:rsidRDefault="00622E3D" w:rsidP="00622E3D">
      <w:pPr>
        <w:pStyle w:val="ListParagraph"/>
        <w:numPr>
          <w:ilvl w:val="0"/>
          <w:numId w:val="11"/>
        </w:numPr>
        <w:spacing w:before="120" w:after="120" w:line="240" w:lineRule="auto"/>
        <w:jc w:val="both"/>
        <w:rPr>
          <w:rFonts w:ascii="Arial" w:hAnsi="Arial" w:cs="Arial"/>
          <w:sz w:val="18"/>
          <w:szCs w:val="18"/>
        </w:rPr>
      </w:pPr>
      <w:r w:rsidRPr="00622E3D">
        <w:rPr>
          <w:rFonts w:ascii="Arial" w:hAnsi="Arial" w:cs="Arial"/>
          <w:sz w:val="18"/>
          <w:szCs w:val="18"/>
        </w:rPr>
        <w:t>6-yard container - $81.00 per dump</w:t>
      </w:r>
    </w:p>
    <w:p w14:paraId="65E067A7" w14:textId="77777777" w:rsidR="00622E3D" w:rsidRPr="001B4436" w:rsidRDefault="00622E3D" w:rsidP="00622E3D">
      <w:pPr>
        <w:pStyle w:val="ListParagraph"/>
        <w:spacing w:before="120" w:after="120" w:line="240" w:lineRule="auto"/>
        <w:jc w:val="both"/>
        <w:rPr>
          <w:rFonts w:ascii="Arial" w:hAnsi="Arial" w:cs="Arial"/>
          <w:sz w:val="18"/>
          <w:szCs w:val="18"/>
          <w:highlight w:val="yellow"/>
        </w:rPr>
      </w:pPr>
    </w:p>
    <w:p w14:paraId="1BDEA59B" w14:textId="77777777" w:rsidR="00622E3D" w:rsidRDefault="00622E3D" w:rsidP="00622E3D">
      <w:pPr>
        <w:spacing w:before="120" w:after="120" w:line="240" w:lineRule="auto"/>
        <w:contextualSpacing/>
        <w:jc w:val="center"/>
        <w:rPr>
          <w:rFonts w:ascii="Arial" w:hAnsi="Arial" w:cs="Arial"/>
          <w:b/>
          <w:sz w:val="18"/>
          <w:szCs w:val="18"/>
          <w:highlight w:val="yellow"/>
          <w:u w:val="single"/>
        </w:rPr>
      </w:pPr>
    </w:p>
    <w:p w14:paraId="6CF54D9A" w14:textId="6314466D" w:rsidR="00622E3D" w:rsidRPr="00622E3D" w:rsidRDefault="00622E3D" w:rsidP="00622E3D">
      <w:pPr>
        <w:spacing w:before="120" w:after="120" w:line="240" w:lineRule="auto"/>
        <w:contextualSpacing/>
        <w:jc w:val="center"/>
        <w:rPr>
          <w:rFonts w:ascii="Arial" w:hAnsi="Arial" w:cs="Arial"/>
          <w:b/>
          <w:sz w:val="18"/>
          <w:szCs w:val="18"/>
          <w:u w:val="single"/>
        </w:rPr>
      </w:pPr>
      <w:r w:rsidRPr="00622E3D">
        <w:rPr>
          <w:rFonts w:ascii="Arial" w:hAnsi="Arial" w:cs="Arial"/>
          <w:b/>
          <w:sz w:val="18"/>
          <w:szCs w:val="18"/>
          <w:u w:val="single"/>
        </w:rPr>
        <w:t>BUILDING PERMITS</w:t>
      </w:r>
    </w:p>
    <w:p w14:paraId="19AF0848" w14:textId="77777777" w:rsidR="00622E3D" w:rsidRPr="00622E3D" w:rsidRDefault="00622E3D" w:rsidP="00622E3D">
      <w:pPr>
        <w:spacing w:before="120" w:after="120" w:line="240" w:lineRule="auto"/>
        <w:contextualSpacing/>
        <w:jc w:val="both"/>
        <w:rPr>
          <w:rFonts w:ascii="Arial" w:hAnsi="Arial" w:cs="Arial"/>
          <w:bCs/>
          <w:sz w:val="18"/>
          <w:szCs w:val="18"/>
        </w:rPr>
      </w:pPr>
      <w:r w:rsidRPr="00622E3D">
        <w:rPr>
          <w:rFonts w:ascii="Arial" w:hAnsi="Arial" w:cs="Arial"/>
          <w:bCs/>
          <w:sz w:val="18"/>
          <w:szCs w:val="18"/>
        </w:rPr>
        <w:t xml:space="preserve">A building permit is required for most residential or commercial projects. Apply for a permit with the Building Official inside City Hall. You do NOT need a permit for painting, kitchen cabinet or vanity remodel, flooring, lawn sheds less than 200 sq. feet or decks less than 30 inches high that are not connected to the house, </w:t>
      </w:r>
      <w:proofErr w:type="gramStart"/>
      <w:r w:rsidRPr="00622E3D">
        <w:rPr>
          <w:rFonts w:ascii="Arial" w:hAnsi="Arial" w:cs="Arial"/>
          <w:bCs/>
          <w:sz w:val="18"/>
          <w:szCs w:val="18"/>
        </w:rPr>
        <w:t>sidewalk</w:t>
      </w:r>
      <w:proofErr w:type="gramEnd"/>
      <w:r w:rsidRPr="00622E3D">
        <w:rPr>
          <w:rFonts w:ascii="Arial" w:hAnsi="Arial" w:cs="Arial"/>
          <w:bCs/>
          <w:sz w:val="18"/>
          <w:szCs w:val="18"/>
        </w:rPr>
        <w:t xml:space="preserve"> or driveway.</w:t>
      </w:r>
    </w:p>
    <w:p w14:paraId="6ADD6508" w14:textId="77777777" w:rsidR="00622E3D" w:rsidRPr="001B4436" w:rsidRDefault="00622E3D" w:rsidP="00622E3D">
      <w:pPr>
        <w:spacing w:before="120" w:after="120" w:line="240" w:lineRule="auto"/>
        <w:contextualSpacing/>
        <w:jc w:val="both"/>
        <w:rPr>
          <w:rFonts w:ascii="Arial" w:hAnsi="Arial" w:cs="Arial"/>
          <w:bCs/>
          <w:sz w:val="18"/>
          <w:szCs w:val="18"/>
        </w:rPr>
      </w:pPr>
      <w:r w:rsidRPr="00622E3D">
        <w:rPr>
          <w:rFonts w:ascii="Arial" w:hAnsi="Arial" w:cs="Arial"/>
          <w:bCs/>
          <w:sz w:val="18"/>
          <w:szCs w:val="18"/>
        </w:rPr>
        <w:t>Call 218-681-2500 for any questions prior to the start-up of construction.</w:t>
      </w:r>
      <w:r>
        <w:rPr>
          <w:rFonts w:ascii="Arial" w:hAnsi="Arial" w:cs="Arial"/>
          <w:bCs/>
          <w:sz w:val="18"/>
          <w:szCs w:val="18"/>
        </w:rPr>
        <w:t xml:space="preserve"> </w:t>
      </w:r>
    </w:p>
    <w:p w14:paraId="0848A551" w14:textId="5B65950F" w:rsidR="00F738A9" w:rsidRDefault="00F738A9" w:rsidP="009E4793">
      <w:pPr>
        <w:spacing w:before="120" w:after="120" w:line="240" w:lineRule="auto"/>
        <w:jc w:val="center"/>
        <w:rPr>
          <w:rFonts w:ascii="Arial" w:hAnsi="Arial" w:cs="Arial"/>
          <w:b/>
          <w:sz w:val="18"/>
          <w:szCs w:val="18"/>
          <w:u w:val="single"/>
        </w:rPr>
      </w:pPr>
      <w:r>
        <w:rPr>
          <w:rFonts w:ascii="Arial" w:hAnsi="Arial" w:cs="Arial"/>
          <w:b/>
          <w:noProof/>
          <w:sz w:val="18"/>
          <w:szCs w:val="18"/>
          <w:u w:val="single"/>
        </w:rPr>
        <w:drawing>
          <wp:inline distT="0" distB="0" distL="0" distR="0" wp14:anchorId="18A9E3D5" wp14:editId="270A102E">
            <wp:extent cx="29718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866900"/>
                    </a:xfrm>
                    <a:prstGeom prst="rect">
                      <a:avLst/>
                    </a:prstGeom>
                    <a:noFill/>
                    <a:ln>
                      <a:noFill/>
                    </a:ln>
                  </pic:spPr>
                </pic:pic>
              </a:graphicData>
            </a:graphic>
          </wp:inline>
        </w:drawing>
      </w:r>
      <w:r w:rsidR="009E4793" w:rsidRPr="0006709F">
        <w:rPr>
          <w:rFonts w:ascii="Arial" w:hAnsi="Arial" w:cs="Arial"/>
          <w:b/>
          <w:sz w:val="18"/>
          <w:szCs w:val="18"/>
          <w:u w:val="single"/>
        </w:rPr>
        <w:t>POLICE DEPARTMENT</w:t>
      </w:r>
    </w:p>
    <w:p w14:paraId="18DBDF59" w14:textId="25854079" w:rsidR="009E4793" w:rsidRPr="0006709F" w:rsidRDefault="00F738A9" w:rsidP="00F738A9">
      <w:pPr>
        <w:spacing w:before="120" w:after="120" w:line="240" w:lineRule="auto"/>
        <w:contextualSpacing/>
        <w:rPr>
          <w:rFonts w:ascii="Arial" w:hAnsi="Arial" w:cs="Arial"/>
          <w:sz w:val="18"/>
          <w:szCs w:val="18"/>
        </w:rPr>
      </w:pPr>
      <w:r>
        <w:rPr>
          <w:rFonts w:ascii="Arial" w:hAnsi="Arial" w:cs="Arial"/>
          <w:bCs/>
          <w:sz w:val="18"/>
          <w:szCs w:val="18"/>
        </w:rPr>
        <w:t xml:space="preserve">To keep our </w:t>
      </w:r>
      <w:proofErr w:type="gramStart"/>
      <w:r>
        <w:rPr>
          <w:rFonts w:ascii="Arial" w:hAnsi="Arial" w:cs="Arial"/>
          <w:bCs/>
          <w:sz w:val="18"/>
          <w:szCs w:val="18"/>
        </w:rPr>
        <w:t>City</w:t>
      </w:r>
      <w:proofErr w:type="gramEnd"/>
      <w:r>
        <w:rPr>
          <w:rFonts w:ascii="Arial" w:hAnsi="Arial" w:cs="Arial"/>
          <w:bCs/>
          <w:sz w:val="18"/>
          <w:szCs w:val="18"/>
        </w:rPr>
        <w:t xml:space="preserve"> safe and beautiful, we ask our residents to spend some time cleaning up yards and alleyways.  A few things to be especially aware of are brush piles, trash, construction debris, noxious weeds/long grass, and inoperable vehicles which includes vehicles with expired tabs.  Officers will be following up with properties where ordinance violations are noted and will try to work with residents to resolve such messy yard </w:t>
      </w:r>
      <w:proofErr w:type="spellStart"/>
      <w:proofErr w:type="gramStart"/>
      <w:r>
        <w:rPr>
          <w:rFonts w:ascii="Arial" w:hAnsi="Arial" w:cs="Arial"/>
          <w:bCs/>
          <w:sz w:val="18"/>
          <w:szCs w:val="18"/>
        </w:rPr>
        <w:t>issues.</w:t>
      </w:r>
      <w:r w:rsidR="009E4793" w:rsidRPr="0006709F">
        <w:rPr>
          <w:rFonts w:ascii="Arial" w:hAnsi="Arial" w:cs="Arial"/>
          <w:sz w:val="18"/>
          <w:szCs w:val="18"/>
        </w:rPr>
        <w:t>Beginning</w:t>
      </w:r>
      <w:proofErr w:type="spellEnd"/>
      <w:proofErr w:type="gramEnd"/>
      <w:r w:rsidR="009E4793" w:rsidRPr="0006709F">
        <w:rPr>
          <w:rFonts w:ascii="Arial" w:hAnsi="Arial" w:cs="Arial"/>
          <w:sz w:val="18"/>
          <w:szCs w:val="18"/>
        </w:rPr>
        <w:t xml:space="preserve"> in May the Thief River Falls Police Officers will start enforcing the following City ordinances:</w:t>
      </w:r>
    </w:p>
    <w:p w14:paraId="46142981" w14:textId="77777777" w:rsidR="009E4793" w:rsidRPr="0006709F" w:rsidRDefault="009E4793" w:rsidP="009E4793">
      <w:pPr>
        <w:pStyle w:val="ListParagraph"/>
        <w:numPr>
          <w:ilvl w:val="1"/>
          <w:numId w:val="1"/>
        </w:numPr>
        <w:spacing w:before="120" w:after="120" w:line="240" w:lineRule="auto"/>
        <w:ind w:left="360" w:hanging="180"/>
        <w:jc w:val="both"/>
        <w:rPr>
          <w:rFonts w:ascii="Arial" w:hAnsi="Arial" w:cs="Arial"/>
          <w:sz w:val="18"/>
          <w:szCs w:val="18"/>
        </w:rPr>
      </w:pPr>
      <w:r w:rsidRPr="00A304CF">
        <w:rPr>
          <w:rFonts w:ascii="Arial" w:hAnsi="Arial" w:cs="Arial"/>
          <w:sz w:val="18"/>
          <w:szCs w:val="18"/>
          <w:u w:val="single"/>
        </w:rPr>
        <w:t xml:space="preserve"> JUNK VEHICLE</w:t>
      </w:r>
      <w:r w:rsidRPr="0006709F">
        <w:rPr>
          <w:rFonts w:ascii="Arial" w:hAnsi="Arial" w:cs="Arial"/>
          <w:sz w:val="18"/>
          <w:szCs w:val="18"/>
        </w:rPr>
        <w:t xml:space="preserve"> – a vehicle that is 3 years old or older that is extensively damaged, with the damage including things broken or missing wheels, motor, drive train or transmission.  A vehicle that is apparently inoperable, does not have a valid, current registration plate and has an approximate fair market value equal only to the approximate value of the scrap in it.</w:t>
      </w:r>
    </w:p>
    <w:p w14:paraId="0E892158" w14:textId="77777777" w:rsidR="009E4793" w:rsidRPr="0006709F" w:rsidRDefault="009E4793" w:rsidP="009E4793">
      <w:pPr>
        <w:pStyle w:val="ListParagraph"/>
        <w:numPr>
          <w:ilvl w:val="1"/>
          <w:numId w:val="1"/>
        </w:numPr>
        <w:spacing w:before="120" w:after="120" w:line="240" w:lineRule="auto"/>
        <w:ind w:left="360" w:hanging="180"/>
        <w:jc w:val="both"/>
        <w:rPr>
          <w:rFonts w:ascii="Arial" w:hAnsi="Arial" w:cs="Arial"/>
          <w:sz w:val="18"/>
          <w:szCs w:val="18"/>
        </w:rPr>
      </w:pPr>
      <w:r w:rsidRPr="00A304CF">
        <w:rPr>
          <w:rFonts w:ascii="Arial" w:hAnsi="Arial" w:cs="Arial"/>
          <w:sz w:val="18"/>
          <w:szCs w:val="18"/>
          <w:u w:val="single"/>
        </w:rPr>
        <w:t>NOXIOUS WEEDS</w:t>
      </w:r>
      <w:r w:rsidRPr="0006709F">
        <w:rPr>
          <w:rFonts w:ascii="Arial" w:hAnsi="Arial" w:cs="Arial"/>
          <w:sz w:val="18"/>
          <w:szCs w:val="18"/>
        </w:rPr>
        <w:t xml:space="preserve"> - All noxious weed and other rank growths of vegetation upon public or private property.</w:t>
      </w:r>
    </w:p>
    <w:p w14:paraId="3DD0DA87" w14:textId="77777777" w:rsidR="009E4793" w:rsidRPr="0006709F" w:rsidRDefault="009E4793" w:rsidP="009E4793">
      <w:pPr>
        <w:pStyle w:val="ListParagraph"/>
        <w:numPr>
          <w:ilvl w:val="1"/>
          <w:numId w:val="1"/>
        </w:numPr>
        <w:spacing w:before="120" w:after="120" w:line="240" w:lineRule="auto"/>
        <w:ind w:left="360" w:hanging="180"/>
        <w:jc w:val="both"/>
        <w:rPr>
          <w:rFonts w:ascii="Arial" w:hAnsi="Arial" w:cs="Arial"/>
          <w:sz w:val="18"/>
          <w:szCs w:val="18"/>
        </w:rPr>
      </w:pPr>
      <w:r w:rsidRPr="00A304CF">
        <w:rPr>
          <w:rFonts w:ascii="Arial" w:hAnsi="Arial" w:cs="Arial"/>
          <w:sz w:val="18"/>
          <w:szCs w:val="18"/>
          <w:u w:val="single"/>
        </w:rPr>
        <w:t>MESSY YARDS</w:t>
      </w:r>
      <w:r>
        <w:rPr>
          <w:rFonts w:ascii="Arial" w:hAnsi="Arial" w:cs="Arial"/>
          <w:sz w:val="18"/>
          <w:szCs w:val="18"/>
        </w:rPr>
        <w:t xml:space="preserve"> - </w:t>
      </w:r>
      <w:r w:rsidRPr="0006709F">
        <w:rPr>
          <w:rFonts w:ascii="Arial" w:hAnsi="Arial" w:cs="Arial"/>
          <w:sz w:val="18"/>
          <w:szCs w:val="18"/>
        </w:rPr>
        <w:t>Accumulations in the open of discarded or disused machinery, household appliances, automobile bodies, or other material in a manner conductive to the harboring of rats, mice, snakes, or vermin, or the rank growth of vegetation among the items so accumulated, or in a manner creating fire, health, or safety hazards from accumulation.</w:t>
      </w:r>
    </w:p>
    <w:p w14:paraId="5888CC9F" w14:textId="4C0532E7" w:rsidR="00F80126" w:rsidRPr="003E6B32" w:rsidRDefault="00F80126" w:rsidP="00F80126">
      <w:pPr>
        <w:spacing w:line="240" w:lineRule="auto"/>
        <w:contextualSpacing/>
        <w:jc w:val="center"/>
        <w:rPr>
          <w:rFonts w:ascii="Arial" w:hAnsi="Arial" w:cs="Arial"/>
          <w:b/>
          <w:sz w:val="18"/>
          <w:szCs w:val="18"/>
          <w:u w:val="single"/>
        </w:rPr>
      </w:pPr>
      <w:r w:rsidRPr="003E6B32">
        <w:rPr>
          <w:rFonts w:ascii="Arial" w:hAnsi="Arial" w:cs="Arial"/>
          <w:b/>
          <w:sz w:val="18"/>
          <w:szCs w:val="18"/>
          <w:u w:val="single"/>
        </w:rPr>
        <w:t>SUMMER HOURS</w:t>
      </w:r>
    </w:p>
    <w:p w14:paraId="131ED30B" w14:textId="4D3E2E84" w:rsidR="00F80126" w:rsidRDefault="00F80126" w:rsidP="00F80126">
      <w:pPr>
        <w:spacing w:line="240" w:lineRule="auto"/>
        <w:contextualSpacing/>
        <w:jc w:val="both"/>
        <w:rPr>
          <w:rFonts w:ascii="Arial" w:hAnsi="Arial" w:cs="Arial"/>
          <w:sz w:val="18"/>
          <w:szCs w:val="18"/>
        </w:rPr>
      </w:pPr>
      <w:r w:rsidRPr="003E6B32">
        <w:rPr>
          <w:rFonts w:ascii="Arial" w:hAnsi="Arial" w:cs="Arial"/>
          <w:sz w:val="18"/>
          <w:szCs w:val="18"/>
        </w:rPr>
        <w:t>Starting May 1</w:t>
      </w:r>
      <w:r w:rsidR="003E6B32">
        <w:rPr>
          <w:rFonts w:ascii="Arial" w:hAnsi="Arial" w:cs="Arial"/>
          <w:sz w:val="18"/>
          <w:szCs w:val="18"/>
        </w:rPr>
        <w:t>6</w:t>
      </w:r>
      <w:r w:rsidRPr="003E6B32">
        <w:rPr>
          <w:rFonts w:ascii="Arial" w:hAnsi="Arial" w:cs="Arial"/>
          <w:sz w:val="18"/>
          <w:szCs w:val="18"/>
          <w:vertAlign w:val="superscript"/>
        </w:rPr>
        <w:t>th</w:t>
      </w:r>
      <w:r w:rsidRPr="003E6B32">
        <w:rPr>
          <w:rFonts w:ascii="Arial" w:hAnsi="Arial" w:cs="Arial"/>
          <w:sz w:val="18"/>
          <w:szCs w:val="18"/>
        </w:rPr>
        <w:t xml:space="preserve"> through September </w:t>
      </w:r>
      <w:r w:rsidR="007036E6">
        <w:rPr>
          <w:rFonts w:ascii="Arial" w:hAnsi="Arial" w:cs="Arial"/>
          <w:sz w:val="18"/>
          <w:szCs w:val="18"/>
        </w:rPr>
        <w:t>2</w:t>
      </w:r>
      <w:r w:rsidR="007036E6" w:rsidRPr="007036E6">
        <w:rPr>
          <w:rFonts w:ascii="Arial" w:hAnsi="Arial" w:cs="Arial"/>
          <w:sz w:val="18"/>
          <w:szCs w:val="18"/>
          <w:vertAlign w:val="superscript"/>
        </w:rPr>
        <w:t>nd</w:t>
      </w:r>
      <w:r w:rsidRPr="003E6B32">
        <w:rPr>
          <w:rFonts w:ascii="Arial" w:hAnsi="Arial" w:cs="Arial"/>
          <w:sz w:val="18"/>
          <w:szCs w:val="18"/>
        </w:rPr>
        <w:t xml:space="preserve">, the </w:t>
      </w:r>
      <w:proofErr w:type="gramStart"/>
      <w:r w:rsidRPr="003E6B32">
        <w:rPr>
          <w:rFonts w:ascii="Arial" w:hAnsi="Arial" w:cs="Arial"/>
          <w:sz w:val="18"/>
          <w:szCs w:val="18"/>
        </w:rPr>
        <w:t>City</w:t>
      </w:r>
      <w:proofErr w:type="gramEnd"/>
      <w:r w:rsidRPr="003E6B32">
        <w:rPr>
          <w:rFonts w:ascii="Arial" w:hAnsi="Arial" w:cs="Arial"/>
          <w:sz w:val="18"/>
          <w:szCs w:val="18"/>
        </w:rPr>
        <w:t xml:space="preserve"> will host “Summer Hours”.  City Hall will be open from 7:00 am to 4:30 pm Monday through Thursday and from 7:00 am to noon on Friday.  Regular City shift workers will be unaffected by the change.</w:t>
      </w:r>
    </w:p>
    <w:p w14:paraId="74E16BC2" w14:textId="6C3B5820" w:rsidR="00847DE9" w:rsidRPr="00AD35D6" w:rsidRDefault="00AD35D6" w:rsidP="00AD35D6">
      <w:pPr>
        <w:spacing w:before="120" w:after="120" w:line="240" w:lineRule="auto"/>
        <w:jc w:val="center"/>
        <w:rPr>
          <w:rFonts w:ascii="Arial" w:hAnsi="Arial" w:cs="Arial"/>
          <w:b/>
          <w:bCs/>
          <w:sz w:val="18"/>
          <w:szCs w:val="18"/>
          <w:u w:val="single"/>
        </w:rPr>
      </w:pPr>
      <w:r w:rsidRPr="00AD35D6">
        <w:rPr>
          <w:rFonts w:ascii="Arial" w:hAnsi="Arial" w:cs="Arial"/>
          <w:b/>
          <w:bCs/>
          <w:sz w:val="18"/>
          <w:szCs w:val="18"/>
          <w:u w:val="single"/>
        </w:rPr>
        <w:t xml:space="preserve">NEW </w:t>
      </w:r>
      <w:r w:rsidR="00597632">
        <w:rPr>
          <w:rFonts w:ascii="Arial" w:hAnsi="Arial" w:cs="Arial"/>
          <w:b/>
          <w:bCs/>
          <w:sz w:val="18"/>
          <w:szCs w:val="18"/>
          <w:u w:val="single"/>
        </w:rPr>
        <w:t xml:space="preserve">IN </w:t>
      </w:r>
      <w:r w:rsidRPr="00AD35D6">
        <w:rPr>
          <w:rFonts w:ascii="Arial" w:hAnsi="Arial" w:cs="Arial"/>
          <w:b/>
          <w:bCs/>
          <w:sz w:val="18"/>
          <w:szCs w:val="18"/>
          <w:u w:val="single"/>
        </w:rPr>
        <w:t>THIEF RIVER FALLS</w:t>
      </w:r>
    </w:p>
    <w:p w14:paraId="7C6C4413" w14:textId="3B389FEE" w:rsidR="00AD35D6" w:rsidRDefault="00AD35D6" w:rsidP="00AD35D6">
      <w:pPr>
        <w:pStyle w:val="ListParagraph"/>
        <w:numPr>
          <w:ilvl w:val="0"/>
          <w:numId w:val="10"/>
        </w:numPr>
        <w:spacing w:before="120" w:after="120" w:line="240" w:lineRule="auto"/>
        <w:jc w:val="both"/>
        <w:rPr>
          <w:rFonts w:ascii="Arial" w:hAnsi="Arial" w:cs="Arial"/>
          <w:sz w:val="18"/>
          <w:szCs w:val="18"/>
        </w:rPr>
      </w:pPr>
      <w:r>
        <w:rPr>
          <w:rFonts w:ascii="Arial" w:hAnsi="Arial" w:cs="Arial"/>
          <w:sz w:val="18"/>
          <w:szCs w:val="18"/>
        </w:rPr>
        <w:t xml:space="preserve">LIVE Stream City Council meetings at </w:t>
      </w:r>
      <w:hyperlink r:id="rId11" w:history="1">
        <w:r w:rsidRPr="006E5BAB">
          <w:rPr>
            <w:rStyle w:val="Hyperlink"/>
            <w:rFonts w:ascii="Arial" w:hAnsi="Arial" w:cs="Arial"/>
            <w:sz w:val="18"/>
            <w:szCs w:val="18"/>
          </w:rPr>
          <w:t>www.citytrf.net/minutes-and-agendas</w:t>
        </w:r>
      </w:hyperlink>
      <w:r>
        <w:rPr>
          <w:rFonts w:ascii="Arial" w:hAnsi="Arial" w:cs="Arial"/>
          <w:sz w:val="18"/>
          <w:szCs w:val="18"/>
        </w:rPr>
        <w:t xml:space="preserve"> </w:t>
      </w:r>
    </w:p>
    <w:p w14:paraId="065C3146" w14:textId="5D367D9C" w:rsidR="00AD35D6" w:rsidRDefault="007036E6" w:rsidP="00AD35D6">
      <w:pPr>
        <w:pStyle w:val="ListParagraph"/>
        <w:numPr>
          <w:ilvl w:val="0"/>
          <w:numId w:val="10"/>
        </w:numPr>
        <w:spacing w:before="120" w:after="120" w:line="240" w:lineRule="auto"/>
        <w:jc w:val="both"/>
        <w:rPr>
          <w:rFonts w:ascii="Arial" w:hAnsi="Arial" w:cs="Arial"/>
          <w:sz w:val="18"/>
          <w:szCs w:val="18"/>
        </w:rPr>
      </w:pPr>
      <w:r>
        <w:rPr>
          <w:rFonts w:ascii="Arial" w:hAnsi="Arial" w:cs="Arial"/>
          <w:sz w:val="18"/>
          <w:szCs w:val="18"/>
        </w:rPr>
        <w:t>Contact the Utility Billing Department at 681-4145 to sign up for emailed billing and or ACH bank draft for your utility bills!</w:t>
      </w:r>
    </w:p>
    <w:p w14:paraId="7EC04370" w14:textId="77777777" w:rsidR="00A06978" w:rsidRPr="00EE3AD9" w:rsidRDefault="00BF5E45" w:rsidP="00C70666">
      <w:pPr>
        <w:spacing w:before="120" w:after="120" w:line="240" w:lineRule="auto"/>
        <w:jc w:val="both"/>
      </w:pPr>
      <w:r w:rsidRPr="00EE3AD9">
        <w:rPr>
          <w:rFonts w:ascii="Bradley Hand ITC" w:hAnsi="Bradley Hand ITC" w:cs="Arial"/>
          <w:b/>
          <w:u w:val="single"/>
        </w:rPr>
        <w:t>HAVE A SAFE AND WONDERFUL SUMMER!</w:t>
      </w:r>
    </w:p>
    <w:sectPr w:rsidR="00A06978" w:rsidRPr="00EE3AD9" w:rsidSect="008D146B">
      <w:headerReference w:type="first" r:id="rId12"/>
      <w:pgSz w:w="12240" w:h="15840"/>
      <w:pgMar w:top="810" w:right="1080" w:bottom="720" w:left="10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C862" w14:textId="77777777" w:rsidR="00AC4C53" w:rsidRDefault="00AC4C53" w:rsidP="00942766">
      <w:pPr>
        <w:spacing w:after="0" w:line="240" w:lineRule="auto"/>
      </w:pPr>
      <w:r>
        <w:separator/>
      </w:r>
    </w:p>
  </w:endnote>
  <w:endnote w:type="continuationSeparator" w:id="0">
    <w:p w14:paraId="77017600" w14:textId="77777777" w:rsidR="00AC4C53" w:rsidRDefault="00AC4C53" w:rsidP="0094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8D82" w14:textId="77777777" w:rsidR="00AC4C53" w:rsidRDefault="00AC4C53" w:rsidP="00942766">
      <w:pPr>
        <w:spacing w:after="0" w:line="240" w:lineRule="auto"/>
      </w:pPr>
      <w:r>
        <w:separator/>
      </w:r>
    </w:p>
  </w:footnote>
  <w:footnote w:type="continuationSeparator" w:id="0">
    <w:p w14:paraId="4A534C04" w14:textId="77777777" w:rsidR="00AC4C53" w:rsidRDefault="00AC4C53" w:rsidP="0094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3762" w14:textId="77777777" w:rsidR="008D146B" w:rsidRDefault="008D146B" w:rsidP="008D146B">
    <w:pPr>
      <w:spacing w:before="120" w:after="120" w:line="240" w:lineRule="auto"/>
      <w:rPr>
        <w:rFonts w:ascii="Arial" w:eastAsia="Times New Roman" w:hAnsi="Arial" w:cs="Arial"/>
        <w:sz w:val="28"/>
        <w:szCs w:val="28"/>
      </w:rPr>
    </w:pPr>
    <w:r>
      <w:rPr>
        <w:noProof/>
        <w:sz w:val="28"/>
        <w:szCs w:val="28"/>
      </w:rPr>
      <w:drawing>
        <wp:anchor distT="0" distB="0" distL="114300" distR="114300" simplePos="0" relativeHeight="251661312" behindDoc="0" locked="0" layoutInCell="1" allowOverlap="1" wp14:anchorId="04306D64" wp14:editId="50E1358C">
          <wp:simplePos x="0" y="0"/>
          <wp:positionH relativeFrom="column">
            <wp:posOffset>5400675</wp:posOffset>
          </wp:positionH>
          <wp:positionV relativeFrom="paragraph">
            <wp:posOffset>-28575</wp:posOffset>
          </wp:positionV>
          <wp:extent cx="130492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anchor>
      </w:drawing>
    </w:r>
    <w:r>
      <w:rPr>
        <w:rFonts w:ascii="Arial" w:eastAsia="Times New Roman" w:hAnsi="Arial" w:cs="Arial"/>
        <w:sz w:val="28"/>
        <w:szCs w:val="28"/>
      </w:rPr>
      <w:t xml:space="preserve">                        THIEF RIVER FALLS MUNICIPAL NEWSLETTER</w:t>
    </w:r>
  </w:p>
  <w:p w14:paraId="5EFFA269" w14:textId="77777777" w:rsidR="008D146B" w:rsidRPr="00AF0E39" w:rsidRDefault="008D146B" w:rsidP="008D146B">
    <w:pPr>
      <w:spacing w:before="120" w:after="120" w:line="240" w:lineRule="auto"/>
      <w:contextualSpacing/>
      <w:rPr>
        <w:sz w:val="20"/>
        <w:szCs w:val="20"/>
      </w:rPr>
    </w:pPr>
    <w:r w:rsidRPr="00AF0E39">
      <w:rPr>
        <w:sz w:val="20"/>
        <w:szCs w:val="20"/>
      </w:rPr>
      <w:t>Upcoming</w:t>
    </w:r>
  </w:p>
  <w:p w14:paraId="100680FF" w14:textId="77777777" w:rsidR="008D146B" w:rsidRPr="00AF0E39" w:rsidRDefault="008D146B" w:rsidP="008D146B">
    <w:pPr>
      <w:spacing w:before="120" w:after="120" w:line="240" w:lineRule="auto"/>
      <w:contextualSpacing/>
      <w:rPr>
        <w:sz w:val="20"/>
        <w:szCs w:val="20"/>
      </w:rPr>
    </w:pPr>
    <w:r w:rsidRPr="00AF0E39">
      <w:rPr>
        <w:sz w:val="20"/>
        <w:szCs w:val="20"/>
      </w:rPr>
      <w:t>City Council Meeting</w:t>
    </w:r>
  </w:p>
  <w:p w14:paraId="648F6ADC" w14:textId="77777777" w:rsidR="008D146B" w:rsidRPr="00AF0E39" w:rsidRDefault="008D146B" w:rsidP="008D146B">
    <w:pPr>
      <w:spacing w:before="120" w:after="120" w:line="240" w:lineRule="auto"/>
      <w:contextualSpacing/>
      <w:rPr>
        <w:sz w:val="20"/>
        <w:szCs w:val="20"/>
      </w:rPr>
    </w:pPr>
    <w:r w:rsidRPr="00AF0E39">
      <w:rPr>
        <w:sz w:val="20"/>
        <w:szCs w:val="20"/>
      </w:rPr>
      <w:t>Council Chambers</w:t>
    </w:r>
    <w:r>
      <w:rPr>
        <w:sz w:val="20"/>
        <w:szCs w:val="20"/>
      </w:rPr>
      <w:tab/>
    </w:r>
    <w:r>
      <w:rPr>
        <w:sz w:val="20"/>
        <w:szCs w:val="20"/>
      </w:rPr>
      <w:tab/>
    </w:r>
    <w:r>
      <w:rPr>
        <w:sz w:val="20"/>
        <w:szCs w:val="20"/>
      </w:rPr>
      <w:tab/>
    </w:r>
    <w:r>
      <w:rPr>
        <w:sz w:val="20"/>
        <w:szCs w:val="20"/>
      </w:rPr>
      <w:tab/>
    </w:r>
  </w:p>
  <w:p w14:paraId="6D036AE9" w14:textId="73AA3A93" w:rsidR="008D146B" w:rsidRPr="00AF0E39" w:rsidRDefault="00B31F20" w:rsidP="008D146B">
    <w:pPr>
      <w:spacing w:before="120" w:after="120" w:line="240" w:lineRule="auto"/>
      <w:contextualSpacing/>
      <w:rPr>
        <w:sz w:val="20"/>
        <w:szCs w:val="20"/>
      </w:rPr>
    </w:pPr>
    <w:r>
      <w:rPr>
        <w:sz w:val="20"/>
        <w:szCs w:val="20"/>
      </w:rPr>
      <w:t xml:space="preserve">June 7, </w:t>
    </w:r>
    <w:proofErr w:type="gramStart"/>
    <w:r>
      <w:rPr>
        <w:sz w:val="20"/>
        <w:szCs w:val="20"/>
      </w:rPr>
      <w:t>2022</w:t>
    </w:r>
    <w:proofErr w:type="gramEnd"/>
    <w:r w:rsidR="008D146B" w:rsidRPr="00AF0E39">
      <w:rPr>
        <w:sz w:val="20"/>
        <w:szCs w:val="20"/>
      </w:rPr>
      <w:t xml:space="preserve"> at 5:30 p.m.</w:t>
    </w:r>
    <w:r w:rsidR="008D146B">
      <w:rPr>
        <w:sz w:val="20"/>
        <w:szCs w:val="20"/>
      </w:rPr>
      <w:tab/>
    </w:r>
    <w:r w:rsidR="008D146B">
      <w:rPr>
        <w:sz w:val="20"/>
        <w:szCs w:val="20"/>
      </w:rPr>
      <w:tab/>
    </w:r>
    <w:r w:rsidR="008D146B">
      <w:rPr>
        <w:sz w:val="20"/>
        <w:szCs w:val="20"/>
      </w:rPr>
      <w:tab/>
    </w:r>
    <w:r>
      <w:rPr>
        <w:b/>
        <w:sz w:val="28"/>
        <w:szCs w:val="28"/>
      </w:rPr>
      <w:t>JUNE</w:t>
    </w:r>
    <w:r w:rsidR="008D146B" w:rsidRPr="00AF0E39">
      <w:rPr>
        <w:b/>
        <w:sz w:val="28"/>
        <w:szCs w:val="28"/>
      </w:rPr>
      <w:t xml:space="preserve"> 20</w:t>
    </w:r>
    <w:r w:rsidR="00DE720D">
      <w:rPr>
        <w:b/>
        <w:sz w:val="28"/>
        <w:szCs w:val="28"/>
      </w:rPr>
      <w:t>2</w:t>
    </w:r>
    <w:r>
      <w:rPr>
        <w:b/>
        <w:sz w:val="28"/>
        <w:szCs w:val="28"/>
      </w:rPr>
      <w:t>2</w:t>
    </w:r>
    <w:r w:rsidR="008D146B" w:rsidRPr="00AF0E39">
      <w:rPr>
        <w:b/>
        <w:sz w:val="28"/>
        <w:szCs w:val="28"/>
      </w:rPr>
      <w:t xml:space="preserve"> EDITION</w:t>
    </w:r>
    <w:r w:rsidR="008D146B">
      <w:rPr>
        <w:sz w:val="20"/>
        <w:szCs w:val="20"/>
      </w:rPr>
      <w:tab/>
    </w:r>
    <w:r w:rsidR="008D146B">
      <w:rPr>
        <w:sz w:val="20"/>
        <w:szCs w:val="20"/>
      </w:rPr>
      <w:tab/>
    </w:r>
  </w:p>
  <w:p w14:paraId="54172C98" w14:textId="009FA637" w:rsidR="00B31F20" w:rsidRDefault="00B31F20" w:rsidP="008D146B">
    <w:pPr>
      <w:spacing w:before="120" w:after="120" w:line="240" w:lineRule="auto"/>
      <w:contextualSpacing/>
      <w:rPr>
        <w:sz w:val="20"/>
        <w:szCs w:val="20"/>
      </w:rPr>
    </w:pPr>
    <w:r>
      <w:rPr>
        <w:sz w:val="20"/>
        <w:szCs w:val="20"/>
      </w:rPr>
      <w:t xml:space="preserve">June 21, </w:t>
    </w:r>
    <w:proofErr w:type="gramStart"/>
    <w:r>
      <w:rPr>
        <w:sz w:val="20"/>
        <w:szCs w:val="20"/>
      </w:rPr>
      <w:t>2022</w:t>
    </w:r>
    <w:proofErr w:type="gramEnd"/>
    <w:r w:rsidR="008D146B" w:rsidRPr="00AF0E39">
      <w:rPr>
        <w:sz w:val="20"/>
        <w:szCs w:val="20"/>
      </w:rPr>
      <w:t xml:space="preserve"> at 5:30 p.m</w:t>
    </w:r>
    <w:r>
      <w:rPr>
        <w:sz w:val="20"/>
        <w:szCs w:val="20"/>
      </w:rPr>
      <w:t>.</w:t>
    </w:r>
  </w:p>
  <w:p w14:paraId="4AC31845" w14:textId="77777777" w:rsidR="008D146B" w:rsidRDefault="008D146B" w:rsidP="008D146B">
    <w:pPr>
      <w:spacing w:before="120" w:after="120" w:line="240" w:lineRule="auto"/>
      <w:contextualSpacing/>
    </w:pPr>
    <w:r>
      <w:rPr>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4AF"/>
    <w:multiLevelType w:val="hybridMultilevel"/>
    <w:tmpl w:val="8198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775E"/>
    <w:multiLevelType w:val="hybridMultilevel"/>
    <w:tmpl w:val="46FC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1549E5"/>
    <w:multiLevelType w:val="hybridMultilevel"/>
    <w:tmpl w:val="5A30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15931"/>
    <w:multiLevelType w:val="hybridMultilevel"/>
    <w:tmpl w:val="CA3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5E8B"/>
    <w:multiLevelType w:val="hybridMultilevel"/>
    <w:tmpl w:val="ADAA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6C4F"/>
    <w:multiLevelType w:val="multilevel"/>
    <w:tmpl w:val="F6189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D2AE3"/>
    <w:multiLevelType w:val="hybridMultilevel"/>
    <w:tmpl w:val="EFCA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7D9A"/>
    <w:multiLevelType w:val="hybridMultilevel"/>
    <w:tmpl w:val="966E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07EA2"/>
    <w:multiLevelType w:val="hybridMultilevel"/>
    <w:tmpl w:val="C98C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96586"/>
    <w:multiLevelType w:val="multilevel"/>
    <w:tmpl w:val="0272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E7937"/>
    <w:multiLevelType w:val="hybridMultilevel"/>
    <w:tmpl w:val="EE2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276656">
    <w:abstractNumId w:val="5"/>
  </w:num>
  <w:num w:numId="2" w16cid:durableId="810637995">
    <w:abstractNumId w:val="9"/>
  </w:num>
  <w:num w:numId="3" w16cid:durableId="964853698">
    <w:abstractNumId w:val="2"/>
  </w:num>
  <w:num w:numId="4" w16cid:durableId="1891576032">
    <w:abstractNumId w:val="1"/>
  </w:num>
  <w:num w:numId="5" w16cid:durableId="1920021303">
    <w:abstractNumId w:val="8"/>
  </w:num>
  <w:num w:numId="6" w16cid:durableId="665934863">
    <w:abstractNumId w:val="4"/>
  </w:num>
  <w:num w:numId="7" w16cid:durableId="1430277079">
    <w:abstractNumId w:val="3"/>
  </w:num>
  <w:num w:numId="8" w16cid:durableId="1719432247">
    <w:abstractNumId w:val="6"/>
  </w:num>
  <w:num w:numId="9" w16cid:durableId="2075422728">
    <w:abstractNumId w:val="0"/>
  </w:num>
  <w:num w:numId="10" w16cid:durableId="362052146">
    <w:abstractNumId w:val="7"/>
  </w:num>
  <w:num w:numId="11" w16cid:durableId="858422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7D"/>
    <w:rsid w:val="0006709F"/>
    <w:rsid w:val="00126A61"/>
    <w:rsid w:val="001E493B"/>
    <w:rsid w:val="00233597"/>
    <w:rsid w:val="00265288"/>
    <w:rsid w:val="00270934"/>
    <w:rsid w:val="002D1026"/>
    <w:rsid w:val="002F3723"/>
    <w:rsid w:val="003413AE"/>
    <w:rsid w:val="003968EE"/>
    <w:rsid w:val="003B2EEA"/>
    <w:rsid w:val="003C3871"/>
    <w:rsid w:val="003E6B32"/>
    <w:rsid w:val="00470F40"/>
    <w:rsid w:val="00470FCE"/>
    <w:rsid w:val="00481817"/>
    <w:rsid w:val="0049357D"/>
    <w:rsid w:val="004A12D4"/>
    <w:rsid w:val="004B561B"/>
    <w:rsid w:val="004B57D8"/>
    <w:rsid w:val="004C6347"/>
    <w:rsid w:val="004D5046"/>
    <w:rsid w:val="004E29FC"/>
    <w:rsid w:val="004F6102"/>
    <w:rsid w:val="00506B82"/>
    <w:rsid w:val="005075A6"/>
    <w:rsid w:val="00560BD3"/>
    <w:rsid w:val="00597632"/>
    <w:rsid w:val="00622E3D"/>
    <w:rsid w:val="00655445"/>
    <w:rsid w:val="0067104A"/>
    <w:rsid w:val="00695661"/>
    <w:rsid w:val="00697FD3"/>
    <w:rsid w:val="006A1A9E"/>
    <w:rsid w:val="006C1AEC"/>
    <w:rsid w:val="006E7D1D"/>
    <w:rsid w:val="006F5A56"/>
    <w:rsid w:val="007036E6"/>
    <w:rsid w:val="007A3A50"/>
    <w:rsid w:val="007A7FB8"/>
    <w:rsid w:val="007C6FF3"/>
    <w:rsid w:val="007F4BE4"/>
    <w:rsid w:val="00847DE9"/>
    <w:rsid w:val="0089137E"/>
    <w:rsid w:val="008B5563"/>
    <w:rsid w:val="008D146B"/>
    <w:rsid w:val="008D53D7"/>
    <w:rsid w:val="008F4BDF"/>
    <w:rsid w:val="0093273D"/>
    <w:rsid w:val="00942766"/>
    <w:rsid w:val="00964401"/>
    <w:rsid w:val="00993CAA"/>
    <w:rsid w:val="009B2855"/>
    <w:rsid w:val="009B4D3F"/>
    <w:rsid w:val="009E4793"/>
    <w:rsid w:val="00A06978"/>
    <w:rsid w:val="00A304CF"/>
    <w:rsid w:val="00AC1B65"/>
    <w:rsid w:val="00AC4C53"/>
    <w:rsid w:val="00AD35D6"/>
    <w:rsid w:val="00AF0E39"/>
    <w:rsid w:val="00B31F20"/>
    <w:rsid w:val="00B63149"/>
    <w:rsid w:val="00BA302E"/>
    <w:rsid w:val="00BC16B2"/>
    <w:rsid w:val="00BC306E"/>
    <w:rsid w:val="00BE2F4D"/>
    <w:rsid w:val="00BF5E45"/>
    <w:rsid w:val="00C70666"/>
    <w:rsid w:val="00C91BF3"/>
    <w:rsid w:val="00CD09B1"/>
    <w:rsid w:val="00D06AC0"/>
    <w:rsid w:val="00D70E58"/>
    <w:rsid w:val="00DC65C6"/>
    <w:rsid w:val="00DE720D"/>
    <w:rsid w:val="00E12E25"/>
    <w:rsid w:val="00EE3AD9"/>
    <w:rsid w:val="00F134C4"/>
    <w:rsid w:val="00F72D9D"/>
    <w:rsid w:val="00F738A9"/>
    <w:rsid w:val="00F80126"/>
    <w:rsid w:val="00FB57FB"/>
    <w:rsid w:val="00FD4C90"/>
    <w:rsid w:val="00FF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787EB7"/>
  <w15:docId w15:val="{B87483C4-ADFC-44FB-B144-147B27BC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39"/>
    <w:rPr>
      <w:rFonts w:ascii="Tahoma" w:hAnsi="Tahoma" w:cs="Tahoma"/>
      <w:sz w:val="16"/>
      <w:szCs w:val="16"/>
    </w:rPr>
  </w:style>
  <w:style w:type="paragraph" w:styleId="Header">
    <w:name w:val="header"/>
    <w:basedOn w:val="Normal"/>
    <w:link w:val="HeaderChar"/>
    <w:uiPriority w:val="99"/>
    <w:unhideWhenUsed/>
    <w:rsid w:val="0094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66"/>
  </w:style>
  <w:style w:type="paragraph" w:styleId="Footer">
    <w:name w:val="footer"/>
    <w:basedOn w:val="Normal"/>
    <w:link w:val="FooterChar"/>
    <w:uiPriority w:val="99"/>
    <w:unhideWhenUsed/>
    <w:rsid w:val="0094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66"/>
  </w:style>
  <w:style w:type="paragraph" w:styleId="ListParagraph">
    <w:name w:val="List Paragraph"/>
    <w:basedOn w:val="Normal"/>
    <w:uiPriority w:val="34"/>
    <w:qFormat/>
    <w:rsid w:val="004C6347"/>
    <w:pPr>
      <w:ind w:left="720"/>
      <w:contextualSpacing/>
    </w:pPr>
  </w:style>
  <w:style w:type="character" w:styleId="Strong">
    <w:name w:val="Strong"/>
    <w:basedOn w:val="DefaultParagraphFont"/>
    <w:uiPriority w:val="22"/>
    <w:qFormat/>
    <w:rsid w:val="00C70666"/>
    <w:rPr>
      <w:b/>
      <w:bCs/>
    </w:rPr>
  </w:style>
  <w:style w:type="paragraph" w:styleId="NormalWeb">
    <w:name w:val="Normal (Web)"/>
    <w:basedOn w:val="Normal"/>
    <w:uiPriority w:val="99"/>
    <w:semiHidden/>
    <w:unhideWhenUsed/>
    <w:rsid w:val="00C706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666"/>
    <w:rPr>
      <w:color w:val="0000FF" w:themeColor="hyperlink"/>
      <w:u w:val="single"/>
    </w:rPr>
  </w:style>
  <w:style w:type="character" w:styleId="UnresolvedMention">
    <w:name w:val="Unresolved Mention"/>
    <w:basedOn w:val="DefaultParagraphFont"/>
    <w:uiPriority w:val="99"/>
    <w:semiHidden/>
    <w:unhideWhenUsed/>
    <w:rsid w:val="00470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2485">
      <w:bodyDiv w:val="1"/>
      <w:marLeft w:val="0"/>
      <w:marRight w:val="0"/>
      <w:marTop w:val="0"/>
      <w:marBottom w:val="0"/>
      <w:divBdr>
        <w:top w:val="none" w:sz="0" w:space="0" w:color="auto"/>
        <w:left w:val="none" w:sz="0" w:space="0" w:color="auto"/>
        <w:bottom w:val="none" w:sz="0" w:space="0" w:color="auto"/>
        <w:right w:val="none" w:sz="0" w:space="0" w:color="auto"/>
      </w:divBdr>
    </w:div>
    <w:div w:id="1084761535">
      <w:bodyDiv w:val="1"/>
      <w:marLeft w:val="0"/>
      <w:marRight w:val="0"/>
      <w:marTop w:val="0"/>
      <w:marBottom w:val="0"/>
      <w:divBdr>
        <w:top w:val="none" w:sz="0" w:space="0" w:color="auto"/>
        <w:left w:val="none" w:sz="0" w:space="0" w:color="auto"/>
        <w:bottom w:val="none" w:sz="0" w:space="0" w:color="auto"/>
        <w:right w:val="none" w:sz="0" w:space="0" w:color="auto"/>
      </w:divBdr>
      <w:divsChild>
        <w:div w:id="995569138">
          <w:marLeft w:val="0"/>
          <w:marRight w:val="0"/>
          <w:marTop w:val="0"/>
          <w:marBottom w:val="0"/>
          <w:divBdr>
            <w:top w:val="none" w:sz="0" w:space="0" w:color="auto"/>
            <w:left w:val="none" w:sz="0" w:space="0" w:color="auto"/>
            <w:bottom w:val="none" w:sz="0" w:space="0" w:color="auto"/>
            <w:right w:val="none" w:sz="0" w:space="0" w:color="auto"/>
          </w:divBdr>
          <w:divsChild>
            <w:div w:id="1293094701">
              <w:marLeft w:val="0"/>
              <w:marRight w:val="0"/>
              <w:marTop w:val="0"/>
              <w:marBottom w:val="0"/>
              <w:divBdr>
                <w:top w:val="none" w:sz="0" w:space="0" w:color="auto"/>
                <w:left w:val="none" w:sz="0" w:space="0" w:color="auto"/>
                <w:bottom w:val="none" w:sz="0" w:space="0" w:color="auto"/>
                <w:right w:val="none" w:sz="0" w:space="0" w:color="auto"/>
              </w:divBdr>
              <w:divsChild>
                <w:div w:id="377315807">
                  <w:marLeft w:val="0"/>
                  <w:marRight w:val="0"/>
                  <w:marTop w:val="0"/>
                  <w:marBottom w:val="0"/>
                  <w:divBdr>
                    <w:top w:val="none" w:sz="0" w:space="0" w:color="auto"/>
                    <w:left w:val="none" w:sz="0" w:space="0" w:color="auto"/>
                    <w:bottom w:val="none" w:sz="0" w:space="0" w:color="auto"/>
                    <w:right w:val="none" w:sz="0" w:space="0" w:color="auto"/>
                  </w:divBdr>
                  <w:divsChild>
                    <w:div w:id="536740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rf.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trf.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trf.net/minutes-and-agendas" TargetMode="Externa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citytrf.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TRF</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Borseth</dc:creator>
  <cp:lastModifiedBy>Angie Philipp</cp:lastModifiedBy>
  <cp:revision>6</cp:revision>
  <cp:lastPrinted>2021-04-23T16:39:00Z</cp:lastPrinted>
  <dcterms:created xsi:type="dcterms:W3CDTF">2022-05-03T17:02:00Z</dcterms:created>
  <dcterms:modified xsi:type="dcterms:W3CDTF">2022-05-03T20:02:00Z</dcterms:modified>
</cp:coreProperties>
</file>